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1134"/>
        <w:gridCol w:w="1134"/>
        <w:gridCol w:w="1275"/>
        <w:gridCol w:w="1418"/>
        <w:gridCol w:w="1417"/>
        <w:gridCol w:w="567"/>
        <w:gridCol w:w="567"/>
      </w:tblGrid>
      <w:tr w:rsidR="00D502D1" w14:paraId="0E496E84" w14:textId="77777777" w:rsidTr="00637EC5">
        <w:trPr>
          <w:trHeight w:val="983"/>
        </w:trPr>
        <w:tc>
          <w:tcPr>
            <w:tcW w:w="1129" w:type="dxa"/>
            <w:vMerge w:val="restart"/>
            <w:vAlign w:val="center"/>
          </w:tcPr>
          <w:p w14:paraId="5EAA356D" w14:textId="0386D626" w:rsidR="00D502D1" w:rsidRDefault="00D502D1" w:rsidP="00D502D1">
            <w:pPr>
              <w:jc w:val="center"/>
            </w:pPr>
            <w:r>
              <w:rPr>
                <w:rFonts w:hint="eastAsia"/>
              </w:rPr>
              <w:t>开发企业名称</w:t>
            </w:r>
          </w:p>
        </w:tc>
        <w:tc>
          <w:tcPr>
            <w:tcW w:w="993" w:type="dxa"/>
            <w:vMerge w:val="restart"/>
            <w:vAlign w:val="center"/>
          </w:tcPr>
          <w:p w14:paraId="42D07D1A" w14:textId="30CF5E7E" w:rsidR="00D502D1" w:rsidRDefault="00D502D1" w:rsidP="00D502D1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14:paraId="535C1481" w14:textId="66F89D46" w:rsidR="00D502D1" w:rsidRDefault="00D502D1" w:rsidP="00D502D1">
            <w:pPr>
              <w:jc w:val="center"/>
            </w:pPr>
            <w:r>
              <w:rPr>
                <w:rFonts w:hint="eastAsia"/>
              </w:rPr>
              <w:t>成品住宅楼栋</w:t>
            </w:r>
          </w:p>
        </w:tc>
        <w:tc>
          <w:tcPr>
            <w:tcW w:w="1134" w:type="dxa"/>
            <w:vMerge w:val="restart"/>
            <w:vAlign w:val="center"/>
          </w:tcPr>
          <w:p w14:paraId="0E8B6C56" w14:textId="08BCFF4C" w:rsidR="00D502D1" w:rsidRDefault="00D502D1" w:rsidP="00D502D1">
            <w:pPr>
              <w:jc w:val="center"/>
            </w:pPr>
            <w:r>
              <w:rPr>
                <w:rFonts w:hint="eastAsia"/>
              </w:rPr>
              <w:t>工程造价咨询服务机构名称</w:t>
            </w:r>
          </w:p>
        </w:tc>
        <w:tc>
          <w:tcPr>
            <w:tcW w:w="1275" w:type="dxa"/>
            <w:vMerge w:val="restart"/>
            <w:vAlign w:val="center"/>
          </w:tcPr>
          <w:p w14:paraId="15C7E00F" w14:textId="031D8336" w:rsidR="00D502D1" w:rsidRDefault="00D502D1" w:rsidP="00D502D1">
            <w:pPr>
              <w:jc w:val="center"/>
            </w:pPr>
            <w:r>
              <w:rPr>
                <w:rFonts w:hint="eastAsia"/>
              </w:rPr>
              <w:t>造价咨询报告编号</w:t>
            </w:r>
          </w:p>
        </w:tc>
        <w:tc>
          <w:tcPr>
            <w:tcW w:w="3969" w:type="dxa"/>
            <w:gridSpan w:val="4"/>
            <w:vAlign w:val="center"/>
          </w:tcPr>
          <w:p w14:paraId="5D151EBF" w14:textId="3C6782BD" w:rsidR="00D502D1" w:rsidRDefault="00D502D1" w:rsidP="00D502D1">
            <w:pPr>
              <w:jc w:val="center"/>
            </w:pPr>
            <w:r>
              <w:rPr>
                <w:rFonts w:hint="eastAsia"/>
              </w:rPr>
              <w:t>造价咨询报告核定的成品住宅装修价格（元/㎡）</w:t>
            </w:r>
          </w:p>
        </w:tc>
      </w:tr>
      <w:tr w:rsidR="00D502D1" w14:paraId="00603BA6" w14:textId="77777777" w:rsidTr="00637EC5">
        <w:trPr>
          <w:trHeight w:val="1417"/>
        </w:trPr>
        <w:tc>
          <w:tcPr>
            <w:tcW w:w="1129" w:type="dxa"/>
            <w:vMerge/>
            <w:vAlign w:val="center"/>
          </w:tcPr>
          <w:p w14:paraId="23D6C543" w14:textId="2FF5CB59" w:rsidR="00D502D1" w:rsidRDefault="00D502D1" w:rsidP="00D502D1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14:paraId="015A57BC" w14:textId="7B5CC3C5" w:rsidR="00D502D1" w:rsidRDefault="00D502D1" w:rsidP="00D502D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01E48A36" w14:textId="7CA87E0C" w:rsidR="00D502D1" w:rsidRDefault="00D502D1" w:rsidP="00D502D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3796F4F6" w14:textId="40C60BBC" w:rsidR="00D502D1" w:rsidRDefault="00D502D1" w:rsidP="00D502D1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35406150" w14:textId="33C0B647" w:rsidR="00D502D1" w:rsidRDefault="00D502D1" w:rsidP="00D502D1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994702D" w14:textId="77777777" w:rsidR="00D502D1" w:rsidRDefault="00D502D1" w:rsidP="00D502D1">
            <w:pPr>
              <w:jc w:val="center"/>
            </w:pPr>
            <w:r>
              <w:rPr>
                <w:rFonts w:hint="eastAsia"/>
              </w:rPr>
              <w:t>方案一</w:t>
            </w:r>
          </w:p>
          <w:p w14:paraId="01E2006D" w14:textId="790F55EB" w:rsidR="00D502D1" w:rsidRDefault="00D502D1" w:rsidP="00D502D1">
            <w:pPr>
              <w:jc w:val="center"/>
            </w:pPr>
            <w:r>
              <w:rPr>
                <w:rFonts w:hint="eastAsia"/>
              </w:rPr>
              <w:t>（现代时尚风格，适用A</w:t>
            </w:r>
            <w:r>
              <w:t>2</w:t>
            </w:r>
            <w:r>
              <w:rPr>
                <w:rFonts w:hint="eastAsia"/>
              </w:rPr>
              <w:t>户型）</w:t>
            </w:r>
          </w:p>
        </w:tc>
        <w:tc>
          <w:tcPr>
            <w:tcW w:w="1417" w:type="dxa"/>
            <w:vAlign w:val="center"/>
          </w:tcPr>
          <w:p w14:paraId="38AF7772" w14:textId="77777777" w:rsidR="00D502D1" w:rsidRDefault="00D502D1" w:rsidP="00D502D1">
            <w:pPr>
              <w:jc w:val="center"/>
            </w:pPr>
            <w:r>
              <w:rPr>
                <w:rFonts w:hint="eastAsia"/>
              </w:rPr>
              <w:t>方案二</w:t>
            </w:r>
          </w:p>
          <w:p w14:paraId="5636F837" w14:textId="18EE494F" w:rsidR="00D502D1" w:rsidRPr="001119C5" w:rsidRDefault="00D502D1" w:rsidP="00D502D1">
            <w:pPr>
              <w:jc w:val="center"/>
            </w:pPr>
            <w:r>
              <w:rPr>
                <w:rFonts w:hint="eastAsia"/>
              </w:rPr>
              <w:t>（现代简约风格，适用A</w:t>
            </w:r>
            <w:r>
              <w:t>1</w:t>
            </w:r>
            <w:r>
              <w:rPr>
                <w:rFonts w:hint="eastAsia"/>
              </w:rPr>
              <w:t>、</w:t>
            </w:r>
            <w:r>
              <w:t>B1</w:t>
            </w:r>
            <w:r>
              <w:rPr>
                <w:rFonts w:hint="eastAsia"/>
              </w:rPr>
              <w:t>、</w:t>
            </w:r>
            <w:r>
              <w:t>B2</w:t>
            </w:r>
            <w:r>
              <w:rPr>
                <w:rFonts w:hint="eastAsia"/>
              </w:rPr>
              <w:t>户型）</w:t>
            </w:r>
          </w:p>
        </w:tc>
        <w:tc>
          <w:tcPr>
            <w:tcW w:w="567" w:type="dxa"/>
            <w:vAlign w:val="center"/>
          </w:tcPr>
          <w:p w14:paraId="15DD2CAE" w14:textId="77777777" w:rsidR="00D502D1" w:rsidRDefault="00D502D1" w:rsidP="00D502D1">
            <w:pPr>
              <w:jc w:val="center"/>
            </w:pPr>
          </w:p>
        </w:tc>
        <w:tc>
          <w:tcPr>
            <w:tcW w:w="567" w:type="dxa"/>
            <w:vAlign w:val="center"/>
          </w:tcPr>
          <w:p w14:paraId="6107B965" w14:textId="77777777" w:rsidR="00D502D1" w:rsidRDefault="00D502D1" w:rsidP="00D502D1">
            <w:pPr>
              <w:jc w:val="center"/>
            </w:pPr>
          </w:p>
        </w:tc>
      </w:tr>
      <w:tr w:rsidR="001119C5" w14:paraId="14F41CD3" w14:textId="77777777" w:rsidTr="00637EC5">
        <w:trPr>
          <w:trHeight w:val="1417"/>
        </w:trPr>
        <w:tc>
          <w:tcPr>
            <w:tcW w:w="1129" w:type="dxa"/>
            <w:vAlign w:val="center"/>
          </w:tcPr>
          <w:p w14:paraId="06DD0E9F" w14:textId="1BC55292" w:rsidR="001119C5" w:rsidRDefault="001119C5" w:rsidP="00D502D1">
            <w:pPr>
              <w:jc w:val="center"/>
            </w:pPr>
            <w:r>
              <w:rPr>
                <w:rFonts w:hint="eastAsia"/>
              </w:rPr>
              <w:t>成都力新淼房地产开发有限公司</w:t>
            </w:r>
          </w:p>
        </w:tc>
        <w:tc>
          <w:tcPr>
            <w:tcW w:w="993" w:type="dxa"/>
            <w:vAlign w:val="center"/>
          </w:tcPr>
          <w:p w14:paraId="6986AFE5" w14:textId="6678AC09" w:rsidR="001119C5" w:rsidRDefault="001119C5" w:rsidP="00D502D1">
            <w:pPr>
              <w:jc w:val="center"/>
            </w:pPr>
            <w:proofErr w:type="gramStart"/>
            <w:r>
              <w:rPr>
                <w:rFonts w:hint="eastAsia"/>
              </w:rPr>
              <w:t>琥珀华</w:t>
            </w:r>
            <w:proofErr w:type="gramEnd"/>
            <w:r>
              <w:rPr>
                <w:rFonts w:hint="eastAsia"/>
              </w:rPr>
              <w:t>庭</w:t>
            </w:r>
          </w:p>
        </w:tc>
        <w:tc>
          <w:tcPr>
            <w:tcW w:w="1134" w:type="dxa"/>
            <w:vAlign w:val="center"/>
          </w:tcPr>
          <w:p w14:paraId="6F16CD01" w14:textId="05D4C60E" w:rsidR="001119C5" w:rsidRDefault="001119C5" w:rsidP="00D502D1">
            <w:pPr>
              <w:jc w:val="center"/>
            </w:pPr>
            <w:r>
              <w:rPr>
                <w:rFonts w:hint="eastAsia"/>
              </w:rPr>
              <w:t>1#、2#、3#楼</w:t>
            </w:r>
          </w:p>
        </w:tc>
        <w:tc>
          <w:tcPr>
            <w:tcW w:w="1134" w:type="dxa"/>
            <w:vAlign w:val="center"/>
          </w:tcPr>
          <w:p w14:paraId="58C394B3" w14:textId="05671D13" w:rsidR="001119C5" w:rsidRDefault="001119C5" w:rsidP="00D502D1">
            <w:pPr>
              <w:jc w:val="center"/>
            </w:pPr>
            <w:r>
              <w:rPr>
                <w:rFonts w:hint="eastAsia"/>
              </w:rPr>
              <w:t>四川中砝建设咨询有限公司</w:t>
            </w:r>
          </w:p>
        </w:tc>
        <w:tc>
          <w:tcPr>
            <w:tcW w:w="1275" w:type="dxa"/>
            <w:vAlign w:val="center"/>
          </w:tcPr>
          <w:p w14:paraId="33BA4C5C" w14:textId="77777777" w:rsidR="00D502D1" w:rsidRDefault="001119C5" w:rsidP="00D502D1">
            <w:pPr>
              <w:jc w:val="center"/>
            </w:pPr>
            <w:r>
              <w:rPr>
                <w:rFonts w:hint="eastAsia"/>
              </w:rPr>
              <w:t>中</w:t>
            </w:r>
            <w:proofErr w:type="gramStart"/>
            <w:r>
              <w:rPr>
                <w:rFonts w:hint="eastAsia"/>
              </w:rPr>
              <w:t>砝</w:t>
            </w:r>
            <w:proofErr w:type="gramEnd"/>
            <w:r>
              <w:rPr>
                <w:rFonts w:hint="eastAsia"/>
              </w:rPr>
              <w:t>k</w:t>
            </w:r>
            <w:r>
              <w:t>ct180700</w:t>
            </w:r>
          </w:p>
          <w:p w14:paraId="622C823F" w14:textId="76CD0EB6" w:rsidR="001119C5" w:rsidRDefault="001119C5" w:rsidP="00D502D1">
            <w:pPr>
              <w:jc w:val="center"/>
            </w:pPr>
            <w:r>
              <w:t>1-</w:t>
            </w:r>
            <w:r w:rsidR="00D502D1">
              <w:t>k6jz001</w:t>
            </w:r>
          </w:p>
        </w:tc>
        <w:tc>
          <w:tcPr>
            <w:tcW w:w="1418" w:type="dxa"/>
            <w:vAlign w:val="center"/>
          </w:tcPr>
          <w:p w14:paraId="608DA851" w14:textId="3B477869" w:rsidR="001119C5" w:rsidRDefault="001119C5" w:rsidP="00D502D1">
            <w:pPr>
              <w:jc w:val="center"/>
            </w:pPr>
            <w:r>
              <w:rPr>
                <w:rFonts w:hint="eastAsia"/>
              </w:rPr>
              <w:t>3</w:t>
            </w:r>
            <w:r>
              <w:t>525.18</w:t>
            </w:r>
          </w:p>
        </w:tc>
        <w:tc>
          <w:tcPr>
            <w:tcW w:w="1417" w:type="dxa"/>
            <w:vAlign w:val="center"/>
          </w:tcPr>
          <w:p w14:paraId="357F07D0" w14:textId="5D398B1E" w:rsidR="001119C5" w:rsidRDefault="001119C5" w:rsidP="00D502D1">
            <w:pPr>
              <w:jc w:val="center"/>
            </w:pPr>
            <w:r>
              <w:rPr>
                <w:rFonts w:hint="eastAsia"/>
              </w:rPr>
              <w:t>3</w:t>
            </w:r>
            <w:r>
              <w:t>525.18</w:t>
            </w:r>
          </w:p>
        </w:tc>
        <w:tc>
          <w:tcPr>
            <w:tcW w:w="567" w:type="dxa"/>
            <w:vAlign w:val="center"/>
          </w:tcPr>
          <w:p w14:paraId="655B8EFA" w14:textId="77777777" w:rsidR="001119C5" w:rsidRDefault="001119C5" w:rsidP="00D502D1">
            <w:pPr>
              <w:jc w:val="center"/>
            </w:pPr>
          </w:p>
        </w:tc>
        <w:tc>
          <w:tcPr>
            <w:tcW w:w="567" w:type="dxa"/>
            <w:vAlign w:val="center"/>
          </w:tcPr>
          <w:p w14:paraId="0488F38D" w14:textId="77777777" w:rsidR="001119C5" w:rsidRDefault="001119C5" w:rsidP="00D502D1">
            <w:pPr>
              <w:jc w:val="center"/>
            </w:pPr>
          </w:p>
        </w:tc>
      </w:tr>
    </w:tbl>
    <w:p w14:paraId="0E8BF801" w14:textId="77777777" w:rsidR="007936DC" w:rsidRDefault="007936DC">
      <w:bookmarkStart w:id="0" w:name="_GoBack"/>
      <w:bookmarkEnd w:id="0"/>
    </w:p>
    <w:sectPr w:rsidR="007936DC" w:rsidSect="00637EC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2F76B" w14:textId="77777777" w:rsidR="00265902" w:rsidRDefault="00265902" w:rsidP="001119C5">
      <w:r>
        <w:separator/>
      </w:r>
    </w:p>
  </w:endnote>
  <w:endnote w:type="continuationSeparator" w:id="0">
    <w:p w14:paraId="7ECA36A0" w14:textId="77777777" w:rsidR="00265902" w:rsidRDefault="00265902" w:rsidP="0011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CB035" w14:textId="77777777" w:rsidR="00265902" w:rsidRDefault="00265902" w:rsidP="001119C5">
      <w:r>
        <w:separator/>
      </w:r>
    </w:p>
  </w:footnote>
  <w:footnote w:type="continuationSeparator" w:id="0">
    <w:p w14:paraId="6E05CC75" w14:textId="77777777" w:rsidR="00265902" w:rsidRDefault="00265902" w:rsidP="00111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3E"/>
    <w:rsid w:val="001119C5"/>
    <w:rsid w:val="00265902"/>
    <w:rsid w:val="00637EC5"/>
    <w:rsid w:val="007936DC"/>
    <w:rsid w:val="00B46573"/>
    <w:rsid w:val="00B5223E"/>
    <w:rsid w:val="00D5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291C2"/>
  <w15:chartTrackingRefBased/>
  <w15:docId w15:val="{F06DC439-6947-4920-9132-60A7D139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19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1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19C5"/>
    <w:rPr>
      <w:sz w:val="18"/>
      <w:szCs w:val="18"/>
    </w:rPr>
  </w:style>
  <w:style w:type="table" w:styleId="a7">
    <w:name w:val="Table Grid"/>
    <w:basedOn w:val="a1"/>
    <w:uiPriority w:val="39"/>
    <w:rsid w:val="00111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jun</dc:creator>
  <cp:keywords/>
  <dc:description/>
  <cp:lastModifiedBy>li jun</cp:lastModifiedBy>
  <cp:revision>3</cp:revision>
  <dcterms:created xsi:type="dcterms:W3CDTF">2019-01-07T02:40:00Z</dcterms:created>
  <dcterms:modified xsi:type="dcterms:W3CDTF">2019-01-07T02:55:00Z</dcterms:modified>
</cp:coreProperties>
</file>