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816"/>
        <w:tblW w:w="5000" w:type="pct"/>
        <w:tblLook w:val="04A0" w:firstRow="1" w:lastRow="0" w:firstColumn="1" w:lastColumn="0" w:noHBand="0" w:noVBand="1"/>
      </w:tblPr>
      <w:tblGrid>
        <w:gridCol w:w="1809"/>
        <w:gridCol w:w="2093"/>
        <w:gridCol w:w="1952"/>
        <w:gridCol w:w="1952"/>
        <w:gridCol w:w="1952"/>
        <w:gridCol w:w="1952"/>
        <w:gridCol w:w="1952"/>
        <w:gridCol w:w="1952"/>
      </w:tblGrid>
      <w:tr w:rsidR="00D60775" w:rsidRPr="00D60775" w:rsidTr="00D60775">
        <w:trPr>
          <w:trHeight w:val="700"/>
        </w:trPr>
        <w:tc>
          <w:tcPr>
            <w:tcW w:w="579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开发企业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670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成品住宅</w:t>
            </w:r>
            <w:r w:rsidRPr="00D60775">
              <w:rPr>
                <w:rFonts w:ascii="宋体" w:eastAsia="宋体" w:hAnsi="宋体"/>
              </w:rPr>
              <w:t>楼栋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工程造价咨询服务机构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</w:t>
            </w:r>
            <w:r w:rsidRPr="00D60775">
              <w:rPr>
                <w:rFonts w:ascii="宋体" w:eastAsia="宋体" w:hAnsi="宋体"/>
              </w:rPr>
              <w:t>报告编号</w:t>
            </w:r>
          </w:p>
        </w:tc>
        <w:tc>
          <w:tcPr>
            <w:tcW w:w="1875" w:type="pct"/>
            <w:gridSpan w:val="3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造价咨询报告</w:t>
            </w:r>
            <w:r w:rsidRPr="00D60775">
              <w:rPr>
                <w:rFonts w:ascii="宋体" w:eastAsia="宋体" w:hAnsi="宋体"/>
              </w:rPr>
              <w:t>核定的成品住宅装修价格（</w:t>
            </w:r>
            <w:r w:rsidRPr="00D60775">
              <w:rPr>
                <w:rFonts w:ascii="宋体" w:eastAsia="宋体" w:hAnsi="宋体" w:hint="eastAsia"/>
              </w:rPr>
              <w:t>元/㎡</w:t>
            </w:r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D60775" w:rsidRPr="00436BD3" w:rsidTr="00D60775">
        <w:trPr>
          <w:trHeight w:val="1267"/>
        </w:trPr>
        <w:tc>
          <w:tcPr>
            <w:tcW w:w="579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0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一</w:t>
            </w:r>
          </w:p>
          <w:p w:rsidR="00C205B5" w:rsidRPr="00D60775" w:rsidRDefault="00436BD3" w:rsidP="00184BB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时尚法式轻</w:t>
            </w:r>
            <w:proofErr w:type="gramStart"/>
            <w:r>
              <w:rPr>
                <w:rFonts w:ascii="宋体" w:eastAsia="宋体" w:hAnsi="宋体" w:hint="eastAsia"/>
              </w:rPr>
              <w:t>奢</w:t>
            </w:r>
            <w:proofErr w:type="gramEnd"/>
            <w:r>
              <w:rPr>
                <w:rFonts w:ascii="宋体" w:eastAsia="宋体" w:hAnsi="宋体" w:hint="eastAsia"/>
              </w:rPr>
              <w:t>，适用于1</w:t>
            </w:r>
            <w:r>
              <w:rPr>
                <w:rFonts w:ascii="宋体" w:eastAsia="宋体" w:hAnsi="宋体"/>
              </w:rPr>
              <w:t>/2/3/8</w:t>
            </w:r>
            <w:r>
              <w:rPr>
                <w:rFonts w:ascii="宋体" w:eastAsia="宋体" w:hAnsi="宋体" w:hint="eastAsia"/>
              </w:rPr>
              <w:t>号楼A</w:t>
            </w:r>
            <w:r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 w:hint="eastAsia"/>
              </w:rPr>
              <w:t>（1</w:t>
            </w:r>
            <w:r>
              <w:rPr>
                <w:rFonts w:ascii="宋体" w:eastAsia="宋体" w:hAnsi="宋体"/>
              </w:rPr>
              <w:t>70</w:t>
            </w:r>
            <w:proofErr w:type="gramStart"/>
            <w:r>
              <w:rPr>
                <w:rFonts w:ascii="宋体" w:eastAsia="宋体" w:hAnsi="宋体" w:hint="eastAsia"/>
              </w:rPr>
              <w:t>竖厅户型</w:t>
            </w:r>
            <w:proofErr w:type="gramEnd"/>
            <w:r>
              <w:rPr>
                <w:rFonts w:ascii="宋体" w:eastAsia="宋体" w:hAnsi="宋体" w:hint="eastAsia"/>
              </w:rPr>
              <w:t>）、D</w:t>
            </w:r>
            <w:r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 w:hint="eastAsia"/>
              </w:rPr>
              <w:t>（1</w:t>
            </w:r>
            <w:r>
              <w:rPr>
                <w:rFonts w:ascii="宋体" w:eastAsia="宋体" w:hAnsi="宋体"/>
              </w:rPr>
              <w:t>70</w:t>
            </w:r>
            <w:r>
              <w:rPr>
                <w:rFonts w:ascii="宋体" w:eastAsia="宋体" w:hAnsi="宋体" w:hint="eastAsia"/>
              </w:rPr>
              <w:t>横厅户型）</w:t>
            </w: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二</w:t>
            </w:r>
          </w:p>
          <w:p w:rsidR="00C205B5" w:rsidRPr="00D60775" w:rsidRDefault="004929CB" w:rsidP="00184BB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摩登法式优雅，适用于1</w:t>
            </w:r>
            <w:r>
              <w:rPr>
                <w:rFonts w:ascii="宋体" w:eastAsia="宋体" w:hAnsi="宋体"/>
              </w:rPr>
              <w:t>0/11</w:t>
            </w:r>
            <w:r>
              <w:rPr>
                <w:rFonts w:ascii="宋体" w:eastAsia="宋体" w:hAnsi="宋体" w:hint="eastAsia"/>
              </w:rPr>
              <w:t>号楼C</w:t>
            </w:r>
            <w:r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 w:hint="eastAsia"/>
              </w:rPr>
              <w:t>（2</w:t>
            </w:r>
            <w:r>
              <w:rPr>
                <w:rFonts w:ascii="宋体" w:eastAsia="宋体" w:hAnsi="宋体"/>
              </w:rPr>
              <w:t>40</w:t>
            </w:r>
            <w:proofErr w:type="gramStart"/>
            <w:r>
              <w:rPr>
                <w:rFonts w:ascii="宋体" w:eastAsia="宋体" w:hAnsi="宋体" w:hint="eastAsia"/>
              </w:rPr>
              <w:t>竖厅户型</w:t>
            </w:r>
            <w:proofErr w:type="gramEnd"/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三</w:t>
            </w:r>
          </w:p>
          <w:p w:rsidR="00C205B5" w:rsidRPr="00D60775" w:rsidRDefault="004929CB" w:rsidP="00184BB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浪漫法式经典，适用于4</w:t>
            </w:r>
            <w:r>
              <w:rPr>
                <w:rFonts w:ascii="宋体" w:eastAsia="宋体" w:hAnsi="宋体"/>
              </w:rPr>
              <w:t>/5/6/7/9</w:t>
            </w:r>
            <w:r>
              <w:rPr>
                <w:rFonts w:ascii="宋体" w:eastAsia="宋体" w:hAnsi="宋体" w:hint="eastAsia"/>
              </w:rPr>
              <w:t>号楼B</w:t>
            </w:r>
            <w:r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 w:hint="eastAsia"/>
              </w:rPr>
              <w:t>（1</w:t>
            </w:r>
            <w:r>
              <w:rPr>
                <w:rFonts w:ascii="宋体" w:eastAsia="宋体" w:hAnsi="宋体"/>
              </w:rPr>
              <w:t>90</w:t>
            </w:r>
            <w:proofErr w:type="gramStart"/>
            <w:r>
              <w:rPr>
                <w:rFonts w:ascii="宋体" w:eastAsia="宋体" w:hAnsi="宋体" w:hint="eastAsia"/>
              </w:rPr>
              <w:t>竖厅户型</w:t>
            </w:r>
            <w:proofErr w:type="gramEnd"/>
            <w:r>
              <w:rPr>
                <w:rFonts w:ascii="宋体" w:eastAsia="宋体" w:hAnsi="宋体" w:hint="eastAsia"/>
              </w:rPr>
              <w:t>）</w:t>
            </w:r>
          </w:p>
        </w:tc>
      </w:tr>
      <w:tr w:rsidR="00D60775" w:rsidRPr="00D60775" w:rsidTr="00D60775">
        <w:trPr>
          <w:trHeight w:val="1113"/>
        </w:trPr>
        <w:tc>
          <w:tcPr>
            <w:tcW w:w="579" w:type="pct"/>
            <w:vAlign w:val="center"/>
          </w:tcPr>
          <w:p w:rsidR="00C205B5" w:rsidRPr="00D60775" w:rsidRDefault="00436BD3" w:rsidP="00436BD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成都欣然置业有限公司</w:t>
            </w:r>
          </w:p>
        </w:tc>
        <w:tc>
          <w:tcPr>
            <w:tcW w:w="670" w:type="pct"/>
            <w:vAlign w:val="center"/>
          </w:tcPr>
          <w:p w:rsidR="00C205B5" w:rsidRPr="00184BB2" w:rsidRDefault="00436BD3" w:rsidP="00436BD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西派</w:t>
            </w:r>
            <w:proofErr w:type="gramStart"/>
            <w:r>
              <w:rPr>
                <w:rFonts w:ascii="宋体" w:eastAsia="宋体" w:hAnsi="宋体" w:hint="eastAsia"/>
              </w:rPr>
              <w:t>宸樾</w:t>
            </w:r>
            <w:proofErr w:type="gramEnd"/>
            <w:r>
              <w:rPr>
                <w:rFonts w:ascii="宋体" w:eastAsia="宋体" w:hAnsi="宋体" w:hint="eastAsia"/>
              </w:rPr>
              <w:t>府</w:t>
            </w:r>
          </w:p>
        </w:tc>
        <w:tc>
          <w:tcPr>
            <w:tcW w:w="625" w:type="pct"/>
            <w:vAlign w:val="center"/>
          </w:tcPr>
          <w:p w:rsidR="00C205B5" w:rsidRPr="00D60775" w:rsidRDefault="00436BD3" w:rsidP="00436BD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#</w:t>
            </w:r>
            <w:r>
              <w:rPr>
                <w:rFonts w:ascii="宋体" w:eastAsia="宋体" w:hAnsi="宋体" w:hint="eastAsia"/>
              </w:rPr>
              <w:t>、2</w:t>
            </w:r>
            <w:r>
              <w:rPr>
                <w:rFonts w:ascii="宋体" w:eastAsia="宋体" w:hAnsi="宋体"/>
              </w:rPr>
              <w:t>#</w:t>
            </w:r>
            <w:r>
              <w:rPr>
                <w:rFonts w:ascii="宋体" w:eastAsia="宋体" w:hAnsi="宋体" w:hint="eastAsia"/>
              </w:rPr>
              <w:t>、3</w:t>
            </w:r>
            <w:r>
              <w:rPr>
                <w:rFonts w:ascii="宋体" w:eastAsia="宋体" w:hAnsi="宋体"/>
              </w:rPr>
              <w:t>#</w:t>
            </w:r>
            <w:r>
              <w:rPr>
                <w:rFonts w:ascii="宋体" w:eastAsia="宋体" w:hAnsi="宋体" w:hint="eastAsia"/>
              </w:rPr>
              <w:t>、4</w:t>
            </w:r>
            <w:r>
              <w:rPr>
                <w:rFonts w:ascii="宋体" w:eastAsia="宋体" w:hAnsi="宋体"/>
              </w:rPr>
              <w:t>#</w:t>
            </w:r>
            <w:r>
              <w:rPr>
                <w:rFonts w:ascii="宋体" w:eastAsia="宋体" w:hAnsi="宋体" w:hint="eastAsia"/>
              </w:rPr>
              <w:t>、5</w:t>
            </w:r>
            <w:r>
              <w:rPr>
                <w:rFonts w:ascii="宋体" w:eastAsia="宋体" w:hAnsi="宋体"/>
              </w:rPr>
              <w:t>#</w:t>
            </w:r>
            <w:r>
              <w:rPr>
                <w:rFonts w:ascii="宋体" w:eastAsia="宋体" w:hAnsi="宋体" w:hint="eastAsia"/>
              </w:rPr>
              <w:t>、6</w:t>
            </w:r>
            <w:r>
              <w:rPr>
                <w:rFonts w:ascii="宋体" w:eastAsia="宋体" w:hAnsi="宋体"/>
              </w:rPr>
              <w:t>#</w:t>
            </w:r>
            <w:r>
              <w:rPr>
                <w:rFonts w:ascii="宋体" w:eastAsia="宋体" w:hAnsi="宋体" w:hint="eastAsia"/>
              </w:rPr>
              <w:t>、7</w:t>
            </w:r>
            <w:r>
              <w:rPr>
                <w:rFonts w:ascii="宋体" w:eastAsia="宋体" w:hAnsi="宋体"/>
              </w:rPr>
              <w:t>#</w:t>
            </w:r>
            <w:r>
              <w:rPr>
                <w:rFonts w:ascii="宋体" w:eastAsia="宋体" w:hAnsi="宋体" w:hint="eastAsia"/>
              </w:rPr>
              <w:t>、8</w:t>
            </w:r>
            <w:r>
              <w:rPr>
                <w:rFonts w:ascii="宋体" w:eastAsia="宋体" w:hAnsi="宋体"/>
              </w:rPr>
              <w:t>#</w:t>
            </w:r>
            <w:r>
              <w:rPr>
                <w:rFonts w:ascii="宋体" w:eastAsia="宋体" w:hAnsi="宋体" w:hint="eastAsia"/>
              </w:rPr>
              <w:t>、9</w:t>
            </w:r>
            <w:r>
              <w:rPr>
                <w:rFonts w:ascii="宋体" w:eastAsia="宋体" w:hAnsi="宋体"/>
              </w:rPr>
              <w:t>#</w:t>
            </w:r>
            <w:r>
              <w:rPr>
                <w:rFonts w:ascii="宋体" w:eastAsia="宋体" w:hAnsi="宋体" w:hint="eastAsia"/>
              </w:rPr>
              <w:t>、1</w:t>
            </w:r>
            <w:r>
              <w:rPr>
                <w:rFonts w:ascii="宋体" w:eastAsia="宋体" w:hAnsi="宋体"/>
              </w:rPr>
              <w:t>0#</w:t>
            </w:r>
            <w:r>
              <w:rPr>
                <w:rFonts w:ascii="宋体" w:eastAsia="宋体" w:hAnsi="宋体" w:hint="eastAsia"/>
              </w:rPr>
              <w:t>、1</w:t>
            </w:r>
            <w:r>
              <w:rPr>
                <w:rFonts w:ascii="宋体" w:eastAsia="宋体" w:hAnsi="宋体"/>
              </w:rPr>
              <w:t>1#</w:t>
            </w:r>
          </w:p>
        </w:tc>
        <w:tc>
          <w:tcPr>
            <w:tcW w:w="625" w:type="pct"/>
            <w:vAlign w:val="center"/>
          </w:tcPr>
          <w:p w:rsidR="00C205B5" w:rsidRPr="00436BD3" w:rsidRDefault="00436BD3" w:rsidP="00436BD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中道明华建设工程项目咨询有限责任公司</w:t>
            </w:r>
          </w:p>
        </w:tc>
        <w:tc>
          <w:tcPr>
            <w:tcW w:w="625" w:type="pct"/>
            <w:vAlign w:val="center"/>
          </w:tcPr>
          <w:p w:rsidR="00C205B5" w:rsidRPr="00D60775" w:rsidRDefault="00436BD3" w:rsidP="00436BD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中道明华精装报建【2</w:t>
            </w:r>
            <w:r>
              <w:rPr>
                <w:rFonts w:ascii="宋体" w:eastAsia="宋体" w:hAnsi="宋体"/>
              </w:rPr>
              <w:t>019</w:t>
            </w:r>
            <w:r>
              <w:rPr>
                <w:rFonts w:ascii="宋体" w:eastAsia="宋体" w:hAnsi="宋体" w:hint="eastAsia"/>
              </w:rPr>
              <w:t>】S</w:t>
            </w:r>
            <w:r>
              <w:rPr>
                <w:rFonts w:ascii="宋体" w:eastAsia="宋体" w:hAnsi="宋体"/>
              </w:rPr>
              <w:t>C0001</w:t>
            </w:r>
          </w:p>
        </w:tc>
        <w:tc>
          <w:tcPr>
            <w:tcW w:w="625" w:type="pct"/>
            <w:vAlign w:val="center"/>
          </w:tcPr>
          <w:p w:rsidR="00C205B5" w:rsidRPr="00D60775" w:rsidRDefault="00436BD3" w:rsidP="00436BD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/>
              </w:rPr>
              <w:t>880</w:t>
            </w:r>
          </w:p>
        </w:tc>
        <w:tc>
          <w:tcPr>
            <w:tcW w:w="625" w:type="pct"/>
            <w:vAlign w:val="center"/>
          </w:tcPr>
          <w:p w:rsidR="00C205B5" w:rsidRPr="00D60775" w:rsidRDefault="004929CB" w:rsidP="00436BD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/>
              </w:rPr>
              <w:t>860</w:t>
            </w:r>
          </w:p>
        </w:tc>
        <w:tc>
          <w:tcPr>
            <w:tcW w:w="625" w:type="pct"/>
            <w:vAlign w:val="center"/>
          </w:tcPr>
          <w:p w:rsidR="00C205B5" w:rsidRPr="00D60775" w:rsidRDefault="004929CB" w:rsidP="00436BD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/>
              </w:rPr>
              <w:t>880</w:t>
            </w:r>
          </w:p>
        </w:tc>
      </w:tr>
    </w:tbl>
    <w:p w:rsidR="008C4EE3" w:rsidRDefault="008C4EE3">
      <w:pPr>
        <w:rPr>
          <w:rFonts w:hint="eastAsia"/>
        </w:rPr>
      </w:pPr>
      <w:bookmarkStart w:id="0" w:name="_GoBack"/>
      <w:bookmarkEnd w:id="0"/>
    </w:p>
    <w:sectPr w:rsidR="008C4EE3" w:rsidSect="00D6077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199" w:rsidRDefault="00D23199" w:rsidP="00D60775">
      <w:r>
        <w:separator/>
      </w:r>
    </w:p>
  </w:endnote>
  <w:endnote w:type="continuationSeparator" w:id="0">
    <w:p w:rsidR="00D23199" w:rsidRDefault="00D23199" w:rsidP="00D6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199" w:rsidRDefault="00D23199" w:rsidP="00D60775">
      <w:r>
        <w:separator/>
      </w:r>
    </w:p>
  </w:footnote>
  <w:footnote w:type="continuationSeparator" w:id="0">
    <w:p w:rsidR="00D23199" w:rsidRDefault="00D23199" w:rsidP="00D60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4AD"/>
    <w:rsid w:val="00184BB2"/>
    <w:rsid w:val="00436BD3"/>
    <w:rsid w:val="004929CB"/>
    <w:rsid w:val="004D046B"/>
    <w:rsid w:val="006924AD"/>
    <w:rsid w:val="007902DB"/>
    <w:rsid w:val="0085561B"/>
    <w:rsid w:val="008C4EE3"/>
    <w:rsid w:val="009A1545"/>
    <w:rsid w:val="00C205B5"/>
    <w:rsid w:val="00D23199"/>
    <w:rsid w:val="00D60775"/>
    <w:rsid w:val="00F5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7C6718-5AB7-4210-A4EC-0834E526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D0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60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D60775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D60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D607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周东林</cp:lastModifiedBy>
  <cp:revision>7</cp:revision>
  <dcterms:created xsi:type="dcterms:W3CDTF">2019-04-30T03:34:00Z</dcterms:created>
  <dcterms:modified xsi:type="dcterms:W3CDTF">2019-10-31T02:38:00Z</dcterms:modified>
</cp:coreProperties>
</file>