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601" w:type="dxa"/>
        <w:tblLook w:val="04A0"/>
      </w:tblPr>
      <w:tblGrid>
        <w:gridCol w:w="993"/>
        <w:gridCol w:w="850"/>
        <w:gridCol w:w="851"/>
        <w:gridCol w:w="1134"/>
        <w:gridCol w:w="1161"/>
        <w:gridCol w:w="1390"/>
        <w:gridCol w:w="1560"/>
        <w:gridCol w:w="1559"/>
        <w:gridCol w:w="283"/>
      </w:tblGrid>
      <w:tr w:rsidR="00290094" w:rsidTr="00840BEA">
        <w:trPr>
          <w:trHeight w:val="699"/>
        </w:trPr>
        <w:tc>
          <w:tcPr>
            <w:tcW w:w="993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项目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成品住宅楼栋</w:t>
            </w:r>
          </w:p>
        </w:tc>
        <w:tc>
          <w:tcPr>
            <w:tcW w:w="1134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工程造价咨询服务机构名称</w:t>
            </w:r>
          </w:p>
        </w:tc>
        <w:tc>
          <w:tcPr>
            <w:tcW w:w="1161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造价咨询报告编号</w:t>
            </w:r>
          </w:p>
        </w:tc>
        <w:tc>
          <w:tcPr>
            <w:tcW w:w="4792" w:type="dxa"/>
            <w:gridSpan w:val="4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造价咨询报告核定的成品住宅装修价格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（元/㎡）</w:t>
            </w:r>
          </w:p>
        </w:tc>
      </w:tr>
      <w:tr w:rsidR="00811D29" w:rsidTr="00840BEA">
        <w:trPr>
          <w:trHeight w:val="1418"/>
        </w:trPr>
        <w:tc>
          <w:tcPr>
            <w:tcW w:w="993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90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方案一</w:t>
            </w:r>
          </w:p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</w:t>
            </w:r>
            <w:r w:rsidR="00840BEA">
              <w:rPr>
                <w:rFonts w:ascii="仿宋" w:eastAsia="仿宋" w:hAnsi="仿宋" w:hint="eastAsia"/>
                <w:b/>
              </w:rPr>
              <w:t>现代简约风格</w:t>
            </w:r>
            <w:r w:rsidRPr="00811D29">
              <w:rPr>
                <w:rFonts w:ascii="仿宋" w:eastAsia="仿宋" w:hAnsi="仿宋" w:hint="eastAsia"/>
                <w:b/>
              </w:rPr>
              <w:t>，适用于</w:t>
            </w:r>
            <w:r w:rsidR="00840BEA"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1560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方案二</w:t>
            </w:r>
          </w:p>
          <w:p w:rsidR="00290094" w:rsidRPr="00811D29" w:rsidRDefault="00290094" w:rsidP="00AA3878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（现代</w:t>
            </w:r>
            <w:r w:rsidR="00AA3878">
              <w:rPr>
                <w:rFonts w:ascii="仿宋" w:eastAsia="仿宋" w:hAnsi="仿宋" w:hint="eastAsia"/>
                <w:b/>
              </w:rPr>
              <w:t>轻奢</w:t>
            </w:r>
            <w:r w:rsidR="00840BEA">
              <w:rPr>
                <w:rFonts w:ascii="仿宋" w:eastAsia="仿宋" w:hAnsi="仿宋" w:hint="eastAsia"/>
                <w:b/>
              </w:rPr>
              <w:t>风格</w:t>
            </w:r>
            <w:r w:rsidR="00840BEA" w:rsidRPr="00811D29">
              <w:rPr>
                <w:rFonts w:ascii="仿宋" w:eastAsia="仿宋" w:hAnsi="仿宋" w:hint="eastAsia"/>
                <w:b/>
              </w:rPr>
              <w:t>，适用于</w:t>
            </w:r>
            <w:r w:rsidR="00840BEA"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1559" w:type="dxa"/>
            <w:vAlign w:val="center"/>
          </w:tcPr>
          <w:p w:rsidR="00840BEA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</w:t>
            </w:r>
            <w:r>
              <w:rPr>
                <w:rFonts w:ascii="仿宋" w:eastAsia="仿宋" w:hAnsi="仿宋" w:hint="eastAsia"/>
                <w:b/>
              </w:rPr>
              <w:t>三</w:t>
            </w:r>
          </w:p>
          <w:p w:rsidR="00290094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（现代</w:t>
            </w:r>
            <w:r w:rsidR="00AA3878">
              <w:rPr>
                <w:rFonts w:ascii="仿宋" w:eastAsia="仿宋" w:hAnsi="仿宋" w:hint="eastAsia"/>
                <w:b/>
              </w:rPr>
              <w:t>雅致</w:t>
            </w:r>
            <w:r>
              <w:rPr>
                <w:rFonts w:ascii="仿宋" w:eastAsia="仿宋" w:hAnsi="仿宋" w:hint="eastAsia"/>
                <w:b/>
              </w:rPr>
              <w:t>风格</w:t>
            </w:r>
            <w:r w:rsidRPr="00811D29">
              <w:rPr>
                <w:rFonts w:ascii="仿宋" w:eastAsia="仿宋" w:hAnsi="仿宋" w:hint="eastAsia"/>
                <w:b/>
              </w:rPr>
              <w:t>，适用于</w:t>
            </w:r>
            <w:r>
              <w:rPr>
                <w:rFonts w:ascii="仿宋" w:eastAsia="仿宋" w:hAnsi="仿宋" w:hint="eastAsia"/>
                <w:b/>
              </w:rPr>
              <w:t>所有户型</w:t>
            </w:r>
            <w:r w:rsidRPr="00811D29">
              <w:rPr>
                <w:rFonts w:ascii="仿宋" w:eastAsia="仿宋" w:hAnsi="仿宋" w:hint="eastAsia"/>
                <w:b/>
              </w:rPr>
              <w:t>）</w:t>
            </w:r>
          </w:p>
        </w:tc>
        <w:tc>
          <w:tcPr>
            <w:tcW w:w="283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11D29" w:rsidTr="00840BEA">
        <w:trPr>
          <w:trHeight w:val="1976"/>
        </w:trPr>
        <w:tc>
          <w:tcPr>
            <w:tcW w:w="993" w:type="dxa"/>
            <w:vAlign w:val="center"/>
          </w:tcPr>
          <w:p w:rsidR="00290094" w:rsidRPr="00811D29" w:rsidRDefault="00840BEA" w:rsidP="00840BE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成都德商达</w:t>
            </w:r>
            <w:r w:rsidR="00290094" w:rsidRPr="00811D29">
              <w:rPr>
                <w:rFonts w:ascii="仿宋" w:eastAsia="仿宋" w:hAnsi="仿宋" w:hint="eastAsia"/>
                <w:b/>
              </w:rPr>
              <w:t>置业有限公司</w:t>
            </w:r>
          </w:p>
        </w:tc>
        <w:tc>
          <w:tcPr>
            <w:tcW w:w="850" w:type="dxa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德商</w:t>
            </w:r>
            <w:r w:rsidR="00840BEA">
              <w:rPr>
                <w:rFonts w:ascii="仿宋" w:eastAsia="仿宋" w:hAnsi="仿宋" w:hint="eastAsia"/>
                <w:b/>
              </w:rPr>
              <w:t>学府天骄</w:t>
            </w:r>
            <w:r w:rsidR="00CB0E37">
              <w:rPr>
                <w:rFonts w:ascii="仿宋" w:eastAsia="仿宋" w:hAnsi="仿宋" w:hint="eastAsia"/>
                <w:b/>
              </w:rPr>
              <w:t>名邸</w:t>
            </w:r>
          </w:p>
        </w:tc>
        <w:tc>
          <w:tcPr>
            <w:tcW w:w="851" w:type="dxa"/>
            <w:vAlign w:val="center"/>
          </w:tcPr>
          <w:p w:rsidR="00290094" w:rsidRPr="00811D29" w:rsidRDefault="006E587F" w:rsidP="006E587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3、4、5、6、7、</w:t>
            </w:r>
            <w:r w:rsidRPr="006E587F">
              <w:rPr>
                <w:rFonts w:ascii="仿宋" w:eastAsia="仿宋" w:hAnsi="仿宋" w:hint="eastAsia"/>
                <w:b/>
              </w:rPr>
              <w:t>8、9号</w:t>
            </w:r>
            <w:r w:rsidR="00290094" w:rsidRPr="00811D29">
              <w:rPr>
                <w:rFonts w:ascii="仿宋" w:eastAsia="仿宋" w:hAnsi="仿宋" w:hint="eastAsia"/>
                <w:b/>
              </w:rPr>
              <w:t>楼</w:t>
            </w:r>
          </w:p>
        </w:tc>
        <w:tc>
          <w:tcPr>
            <w:tcW w:w="1134" w:type="dxa"/>
            <w:vAlign w:val="center"/>
          </w:tcPr>
          <w:p w:rsidR="00290094" w:rsidRPr="00811D29" w:rsidRDefault="00290094" w:rsidP="00840BEA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四川</w:t>
            </w:r>
            <w:r w:rsidR="00840BEA">
              <w:rPr>
                <w:rFonts w:ascii="仿宋" w:eastAsia="仿宋" w:hAnsi="仿宋" w:hint="eastAsia"/>
                <w:b/>
              </w:rPr>
              <w:t>新元素工程</w:t>
            </w:r>
            <w:r w:rsidRPr="00811D29">
              <w:rPr>
                <w:rFonts w:ascii="仿宋" w:eastAsia="仿宋" w:hAnsi="仿宋" w:hint="eastAsia"/>
                <w:b/>
              </w:rPr>
              <w:t>咨询有限公司</w:t>
            </w:r>
          </w:p>
        </w:tc>
        <w:tc>
          <w:tcPr>
            <w:tcW w:w="1161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川</w:t>
            </w:r>
            <w:r w:rsidR="00840BEA">
              <w:rPr>
                <w:rFonts w:ascii="仿宋" w:eastAsia="仿宋" w:hAnsi="仿宋" w:hint="eastAsia"/>
                <w:b/>
              </w:rPr>
              <w:t>新元素编字</w:t>
            </w:r>
            <w:r w:rsidR="00E613E4">
              <w:rPr>
                <w:rFonts w:ascii="仿宋" w:eastAsia="仿宋" w:hAnsi="仿宋" w:hint="eastAsia"/>
                <w:b/>
              </w:rPr>
              <w:t>（2019）</w:t>
            </w:r>
            <w:r w:rsidR="00560F1A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290094" w:rsidRPr="00811D29" w:rsidRDefault="00E613E4" w:rsidP="00290094">
            <w:pPr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</w:rPr>
              <w:t>12</w:t>
            </w:r>
            <w:r w:rsidR="00290094" w:rsidRPr="00811D29"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390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="00290094"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1560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1559" w:type="dxa"/>
            <w:vAlign w:val="center"/>
          </w:tcPr>
          <w:p w:rsidR="00290094" w:rsidRPr="00811D29" w:rsidRDefault="00840BEA" w:rsidP="00290094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3949</w:t>
            </w:r>
            <w:r w:rsidRPr="00811D29">
              <w:rPr>
                <w:rFonts w:ascii="仿宋" w:eastAsia="仿宋" w:hAnsi="仿宋" w:hint="eastAsia"/>
                <w:b/>
              </w:rPr>
              <w:t>.00</w:t>
            </w:r>
          </w:p>
        </w:tc>
        <w:tc>
          <w:tcPr>
            <w:tcW w:w="283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0C40D4" w:rsidRDefault="004B6F09"/>
    <w:sectPr w:rsidR="000C40D4" w:rsidSect="001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09" w:rsidRDefault="004B6F09" w:rsidP="00840BEA">
      <w:r>
        <w:separator/>
      </w:r>
    </w:p>
  </w:endnote>
  <w:endnote w:type="continuationSeparator" w:id="0">
    <w:p w:rsidR="004B6F09" w:rsidRDefault="004B6F09" w:rsidP="0084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09" w:rsidRDefault="004B6F09" w:rsidP="00840BEA">
      <w:r>
        <w:separator/>
      </w:r>
    </w:p>
  </w:footnote>
  <w:footnote w:type="continuationSeparator" w:id="0">
    <w:p w:rsidR="004B6F09" w:rsidRDefault="004B6F09" w:rsidP="0084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665"/>
    <w:rsid w:val="00192B8B"/>
    <w:rsid w:val="00290094"/>
    <w:rsid w:val="00386420"/>
    <w:rsid w:val="004B6F09"/>
    <w:rsid w:val="004D3781"/>
    <w:rsid w:val="00560F1A"/>
    <w:rsid w:val="005D3CD8"/>
    <w:rsid w:val="006D7632"/>
    <w:rsid w:val="006E587F"/>
    <w:rsid w:val="00811D29"/>
    <w:rsid w:val="00840BEA"/>
    <w:rsid w:val="00882665"/>
    <w:rsid w:val="00996AD8"/>
    <w:rsid w:val="00AA3878"/>
    <w:rsid w:val="00B85688"/>
    <w:rsid w:val="00C845E1"/>
    <w:rsid w:val="00CB0E37"/>
    <w:rsid w:val="00E6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B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BE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5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5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>www.ldzg.com.cn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ldzg</dc:creator>
  <cp:keywords/>
  <dc:description/>
  <cp:lastModifiedBy>严国珂</cp:lastModifiedBy>
  <cp:revision>12</cp:revision>
  <dcterms:created xsi:type="dcterms:W3CDTF">2019-01-11T02:21:00Z</dcterms:created>
  <dcterms:modified xsi:type="dcterms:W3CDTF">2019-06-14T03:07:00Z</dcterms:modified>
</cp:coreProperties>
</file>