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16"/>
        <w:tblW w:w="4975" w:type="pct"/>
        <w:tblLook w:val="04A0"/>
      </w:tblPr>
      <w:tblGrid>
        <w:gridCol w:w="2025"/>
        <w:gridCol w:w="2118"/>
        <w:gridCol w:w="2427"/>
        <w:gridCol w:w="2191"/>
        <w:gridCol w:w="2393"/>
        <w:gridCol w:w="2191"/>
        <w:gridCol w:w="2191"/>
      </w:tblGrid>
      <w:tr w:rsidR="00940D0F" w:rsidRPr="00D60775" w:rsidTr="00940D0F">
        <w:trPr>
          <w:trHeight w:val="707"/>
        </w:trPr>
        <w:tc>
          <w:tcPr>
            <w:tcW w:w="652" w:type="pct"/>
            <w:vMerge w:val="restar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开发企业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682" w:type="pct"/>
            <w:vMerge w:val="restar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781" w:type="pct"/>
            <w:vMerge w:val="restar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成品住宅</w:t>
            </w:r>
            <w:r w:rsidRPr="00D60775">
              <w:rPr>
                <w:rFonts w:ascii="宋体" w:eastAsia="宋体" w:hAnsi="宋体"/>
              </w:rPr>
              <w:t>楼栋</w:t>
            </w:r>
          </w:p>
        </w:tc>
        <w:tc>
          <w:tcPr>
            <w:tcW w:w="705" w:type="pct"/>
            <w:vMerge w:val="restar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工程造价咨询服务机构</w:t>
            </w:r>
            <w:r w:rsidRPr="00D60775">
              <w:rPr>
                <w:rFonts w:ascii="宋体" w:eastAsia="宋体" w:hAnsi="宋体"/>
              </w:rPr>
              <w:t>名称</w:t>
            </w:r>
          </w:p>
        </w:tc>
        <w:tc>
          <w:tcPr>
            <w:tcW w:w="770" w:type="pct"/>
            <w:vMerge w:val="restar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</w:t>
            </w:r>
            <w:r w:rsidRPr="00D60775">
              <w:rPr>
                <w:rFonts w:ascii="宋体" w:eastAsia="宋体" w:hAnsi="宋体"/>
              </w:rPr>
              <w:t>报告编号</w:t>
            </w:r>
          </w:p>
        </w:tc>
        <w:tc>
          <w:tcPr>
            <w:tcW w:w="1410" w:type="pct"/>
            <w:gridSpan w:val="2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造价咨询报告</w:t>
            </w:r>
            <w:r w:rsidRPr="00D60775">
              <w:rPr>
                <w:rFonts w:ascii="宋体" w:eastAsia="宋体" w:hAnsi="宋体"/>
              </w:rPr>
              <w:t>核定的成品住宅装修价格（</w:t>
            </w:r>
            <w:r w:rsidRPr="00D60775">
              <w:rPr>
                <w:rFonts w:ascii="宋体" w:eastAsia="宋体" w:hAnsi="宋体" w:hint="eastAsia"/>
              </w:rPr>
              <w:t>元/㎡</w:t>
            </w:r>
            <w:r w:rsidRPr="00D60775">
              <w:rPr>
                <w:rFonts w:ascii="宋体" w:eastAsia="宋体" w:hAnsi="宋体"/>
              </w:rPr>
              <w:t>）</w:t>
            </w:r>
          </w:p>
        </w:tc>
      </w:tr>
      <w:tr w:rsidR="00940D0F" w:rsidRPr="00D60775" w:rsidTr="00940D0F">
        <w:trPr>
          <w:trHeight w:val="1280"/>
        </w:trPr>
        <w:tc>
          <w:tcPr>
            <w:tcW w:w="652" w:type="pct"/>
            <w:vMerge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2" w:type="pct"/>
            <w:vMerge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81" w:type="pct"/>
            <w:vMerge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Merge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70" w:type="pct"/>
            <w:vMerge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05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一</w:t>
            </w:r>
          </w:p>
          <w:p w:rsidR="003B2470" w:rsidRPr="00D60775" w:rsidRDefault="003B2470" w:rsidP="0049457D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MS Mincho" w:eastAsia="MS Mincho" w:hAnsi="MS Mincho" w:cs="MS Mincho"/>
              </w:rPr>
              <w:t>（</w:t>
            </w:r>
            <w:proofErr w:type="gramStart"/>
            <w:r>
              <w:rPr>
                <w:rFonts w:ascii="宋体" w:eastAsia="宋体" w:hAnsi="宋体" w:hint="eastAsia"/>
              </w:rPr>
              <w:t>简欧风</w:t>
            </w:r>
            <w:r>
              <w:rPr>
                <w:rFonts w:ascii="MS Mincho" w:eastAsia="MS Mincho" w:hAnsi="MS Mincho" w:cs="MS Mincho"/>
              </w:rPr>
              <w:t>格</w:t>
            </w:r>
            <w:proofErr w:type="gramEnd"/>
            <w:r w:rsidRPr="00D60775">
              <w:rPr>
                <w:rFonts w:ascii="MS Mincho" w:eastAsia="MS Mincho" w:hAnsi="MS Mincho" w:cs="MS Mincho"/>
              </w:rPr>
              <w:t>）</w:t>
            </w:r>
          </w:p>
        </w:tc>
        <w:tc>
          <w:tcPr>
            <w:tcW w:w="705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宋体" w:eastAsia="宋体" w:hAnsi="宋体" w:hint="eastAsia"/>
              </w:rPr>
              <w:t>方案</w:t>
            </w:r>
            <w:r w:rsidRPr="00D60775">
              <w:rPr>
                <w:rFonts w:ascii="宋体" w:eastAsia="宋体" w:hAnsi="宋体"/>
              </w:rPr>
              <w:t>二</w:t>
            </w:r>
          </w:p>
          <w:p w:rsidR="003B2470" w:rsidRPr="00D60775" w:rsidRDefault="003B2470" w:rsidP="0049457D">
            <w:pPr>
              <w:jc w:val="center"/>
              <w:rPr>
                <w:rFonts w:ascii="宋体" w:eastAsia="宋体" w:hAnsi="宋体"/>
              </w:rPr>
            </w:pPr>
            <w:r w:rsidRPr="00D60775">
              <w:rPr>
                <w:rFonts w:ascii="MS Mincho" w:eastAsia="MS Mincho" w:hAnsi="MS Mincho" w:cs="MS Mincho"/>
              </w:rPr>
              <w:t>（</w:t>
            </w:r>
            <w:r>
              <w:rPr>
                <w:rFonts w:ascii="宋体" w:eastAsia="宋体" w:hAnsi="宋体" w:hint="eastAsia"/>
              </w:rPr>
              <w:t>现</w:t>
            </w:r>
            <w:r>
              <w:rPr>
                <w:rFonts w:ascii="MS Mincho" w:eastAsia="MS Mincho" w:hAnsi="MS Mincho" w:cs="MS Mincho"/>
              </w:rPr>
              <w:t>代</w:t>
            </w:r>
            <w:r>
              <w:rPr>
                <w:rFonts w:ascii="宋体" w:eastAsia="宋体" w:hAnsi="宋体" w:hint="eastAsia"/>
              </w:rPr>
              <w:t>风</w:t>
            </w:r>
            <w:r>
              <w:rPr>
                <w:rFonts w:ascii="MS Mincho" w:eastAsia="MS Mincho" w:hAnsi="MS Mincho" w:cs="MS Mincho"/>
              </w:rPr>
              <w:t>格</w:t>
            </w:r>
            <w:r w:rsidRPr="00D60775">
              <w:rPr>
                <w:rFonts w:ascii="MS Mincho" w:eastAsia="MS Mincho" w:hAnsi="MS Mincho" w:cs="MS Mincho"/>
              </w:rPr>
              <w:t>）</w:t>
            </w:r>
          </w:p>
        </w:tc>
      </w:tr>
      <w:tr w:rsidR="00940D0F" w:rsidRPr="00D60775" w:rsidTr="00940D0F">
        <w:trPr>
          <w:trHeight w:val="1124"/>
        </w:trPr>
        <w:tc>
          <w:tcPr>
            <w:tcW w:w="652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MS Mincho" w:eastAsia="MS Mincho" w:hAnsi="MS Mincho" w:cs="MS Mincho"/>
              </w:rPr>
              <w:t>成都市朗峰房地</w:t>
            </w:r>
            <w:r>
              <w:rPr>
                <w:rFonts w:ascii="宋体" w:eastAsia="宋体" w:hAnsi="宋体" w:hint="eastAsia"/>
              </w:rPr>
              <w:t>产开发有限公</w:t>
            </w:r>
            <w:r>
              <w:rPr>
                <w:rFonts w:ascii="MS Mincho" w:eastAsia="MS Mincho" w:hAnsi="MS Mincho" w:cs="MS Mincho"/>
              </w:rPr>
              <w:t>司</w:t>
            </w:r>
          </w:p>
        </w:tc>
        <w:tc>
          <w:tcPr>
            <w:tcW w:w="682" w:type="pct"/>
            <w:vAlign w:val="center"/>
          </w:tcPr>
          <w:p w:rsidR="003B2470" w:rsidRPr="00184BB2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MS Mincho" w:eastAsia="MS Mincho" w:hAnsi="MS Mincho" w:cs="MS Mincho"/>
              </w:rPr>
              <w:t>香</w:t>
            </w:r>
            <w:r>
              <w:rPr>
                <w:rFonts w:ascii="宋体" w:eastAsia="宋体" w:hAnsi="宋体" w:hint="eastAsia"/>
              </w:rPr>
              <w:t>汇</w:t>
            </w:r>
            <w:r>
              <w:rPr>
                <w:rFonts w:ascii="MS Mincho" w:eastAsia="MS Mincho" w:hAnsi="MS Mincho" w:cs="MS Mincho"/>
              </w:rPr>
              <w:t>坊</w:t>
            </w:r>
          </w:p>
        </w:tc>
        <w:tc>
          <w:tcPr>
            <w:tcW w:w="781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MS Mincho" w:eastAsia="MS Mincho" w:hAnsi="MS Mincho" w:cs="MS Mincho"/>
              </w:rPr>
              <w:t>号楼、</w:t>
            </w: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MS Mincho" w:eastAsia="MS Mincho" w:hAnsi="MS Mincho" w:cs="MS Mincho"/>
              </w:rPr>
              <w:t>号楼</w:t>
            </w:r>
          </w:p>
        </w:tc>
        <w:tc>
          <w:tcPr>
            <w:tcW w:w="705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MS Mincho" w:eastAsia="MS Mincho" w:hAnsi="MS Mincho" w:cs="MS Mincho"/>
              </w:rPr>
              <w:t>四川中砝建</w:t>
            </w:r>
            <w:r>
              <w:rPr>
                <w:rFonts w:ascii="宋体" w:eastAsia="宋体" w:hAnsi="宋体" w:hint="eastAsia"/>
              </w:rPr>
              <w:t>设</w:t>
            </w:r>
            <w:r>
              <w:rPr>
                <w:rFonts w:ascii="MS Mincho" w:eastAsia="MS Mincho" w:hAnsi="MS Mincho" w:cs="MS Mincho"/>
              </w:rPr>
              <w:t>咨</w:t>
            </w:r>
            <w:r>
              <w:rPr>
                <w:rFonts w:ascii="宋体" w:eastAsia="宋体" w:hAnsi="宋体" w:hint="eastAsia"/>
              </w:rPr>
              <w:t>询有</w:t>
            </w:r>
            <w:r>
              <w:rPr>
                <w:rFonts w:ascii="MS Mincho" w:eastAsia="MS Mincho" w:hAnsi="MS Mincho" w:cs="MS Mincho"/>
              </w:rPr>
              <w:t>限公司</w:t>
            </w:r>
          </w:p>
        </w:tc>
        <w:tc>
          <w:tcPr>
            <w:tcW w:w="770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MS Mincho" w:eastAsia="MS Mincho" w:hAnsi="MS Mincho" w:cs="MS Mincho"/>
              </w:rPr>
              <w:t>中砝</w:t>
            </w:r>
            <w:r>
              <w:rPr>
                <w:rFonts w:ascii="MS Mincho" w:eastAsia="MS Mincho" w:hAnsi="MS Mincho" w:cs="MS Mincho" w:hint="eastAsia"/>
              </w:rPr>
              <w:t>kct1903031-k6jz001</w:t>
            </w:r>
          </w:p>
        </w:tc>
        <w:tc>
          <w:tcPr>
            <w:tcW w:w="705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3198.00</w:t>
            </w:r>
          </w:p>
        </w:tc>
        <w:tc>
          <w:tcPr>
            <w:tcW w:w="705" w:type="pct"/>
            <w:vAlign w:val="center"/>
          </w:tcPr>
          <w:p w:rsidR="003B2470" w:rsidRPr="00D60775" w:rsidRDefault="003B2470" w:rsidP="003B247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3198.00</w:t>
            </w:r>
          </w:p>
        </w:tc>
        <w:bookmarkStart w:id="0" w:name="_GoBack"/>
        <w:bookmarkEnd w:id="0"/>
      </w:tr>
    </w:tbl>
    <w:p w:rsidR="008C4EE3" w:rsidRDefault="008C4EE3"/>
    <w:sectPr w:rsidR="008C4EE3" w:rsidSect="00D6077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738" w:rsidRDefault="00EC3738" w:rsidP="00D60775">
      <w:r>
        <w:separator/>
      </w:r>
    </w:p>
  </w:endnote>
  <w:endnote w:type="continuationSeparator" w:id="0">
    <w:p w:rsidR="00EC3738" w:rsidRDefault="00EC3738" w:rsidP="00D607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738" w:rsidRDefault="00EC3738" w:rsidP="00D60775">
      <w:r>
        <w:separator/>
      </w:r>
    </w:p>
  </w:footnote>
  <w:footnote w:type="continuationSeparator" w:id="0">
    <w:p w:rsidR="00EC3738" w:rsidRDefault="00EC3738" w:rsidP="00D607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4AD"/>
    <w:rsid w:val="00184BB2"/>
    <w:rsid w:val="00204BDD"/>
    <w:rsid w:val="0037450F"/>
    <w:rsid w:val="003B2470"/>
    <w:rsid w:val="00406240"/>
    <w:rsid w:val="0049457D"/>
    <w:rsid w:val="004D046B"/>
    <w:rsid w:val="006924AD"/>
    <w:rsid w:val="007902DB"/>
    <w:rsid w:val="0085561B"/>
    <w:rsid w:val="008C4EE3"/>
    <w:rsid w:val="00940D0F"/>
    <w:rsid w:val="0095668E"/>
    <w:rsid w:val="00C205B5"/>
    <w:rsid w:val="00D60775"/>
    <w:rsid w:val="00EC3738"/>
    <w:rsid w:val="00F5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60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07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0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07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xzh</cp:lastModifiedBy>
  <cp:revision>4</cp:revision>
  <dcterms:created xsi:type="dcterms:W3CDTF">2019-06-05T01:58:00Z</dcterms:created>
  <dcterms:modified xsi:type="dcterms:W3CDTF">2019-06-05T05:07:00Z</dcterms:modified>
</cp:coreProperties>
</file>