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1256"/>
        <w:gridCol w:w="1121"/>
        <w:gridCol w:w="1020"/>
        <w:gridCol w:w="1134"/>
        <w:gridCol w:w="1276"/>
        <w:gridCol w:w="1276"/>
        <w:gridCol w:w="1276"/>
      </w:tblGrid>
      <w:tr w:rsidR="00653435" w:rsidTr="002D46CC">
        <w:trPr>
          <w:trHeight w:val="558"/>
        </w:trPr>
        <w:tc>
          <w:tcPr>
            <w:tcW w:w="1256" w:type="dxa"/>
          </w:tcPr>
          <w:p w:rsidR="00653435" w:rsidRDefault="00653435" w:rsidP="0012089D">
            <w:pPr>
              <w:jc w:val="center"/>
            </w:pPr>
            <w:r>
              <w:t>开发企业名称</w:t>
            </w:r>
          </w:p>
        </w:tc>
        <w:tc>
          <w:tcPr>
            <w:tcW w:w="1121" w:type="dxa"/>
          </w:tcPr>
          <w:p w:rsidR="00653435" w:rsidRDefault="00653435" w:rsidP="0012089D">
            <w:pPr>
              <w:jc w:val="center"/>
            </w:pPr>
            <w:r>
              <w:t>项目名称</w:t>
            </w:r>
          </w:p>
        </w:tc>
        <w:tc>
          <w:tcPr>
            <w:tcW w:w="1020" w:type="dxa"/>
          </w:tcPr>
          <w:p w:rsidR="00653435" w:rsidRDefault="00653435" w:rsidP="0012089D">
            <w:pPr>
              <w:jc w:val="center"/>
            </w:pPr>
            <w:r>
              <w:t>成品住宅楼栋</w:t>
            </w:r>
          </w:p>
        </w:tc>
        <w:tc>
          <w:tcPr>
            <w:tcW w:w="1134" w:type="dxa"/>
          </w:tcPr>
          <w:p w:rsidR="00653435" w:rsidRDefault="00653435" w:rsidP="0012089D">
            <w:pPr>
              <w:jc w:val="center"/>
            </w:pPr>
            <w:r>
              <w:t>工程造价咨询服务机构名称</w:t>
            </w:r>
          </w:p>
        </w:tc>
        <w:tc>
          <w:tcPr>
            <w:tcW w:w="1276" w:type="dxa"/>
          </w:tcPr>
          <w:p w:rsidR="00653435" w:rsidRDefault="00653435" w:rsidP="0012089D">
            <w:pPr>
              <w:jc w:val="center"/>
            </w:pPr>
            <w:r>
              <w:t>造价咨询报告编号</w:t>
            </w:r>
          </w:p>
        </w:tc>
        <w:tc>
          <w:tcPr>
            <w:tcW w:w="2552" w:type="dxa"/>
            <w:gridSpan w:val="2"/>
          </w:tcPr>
          <w:p w:rsidR="00653435" w:rsidRDefault="00653435" w:rsidP="0012089D">
            <w:pPr>
              <w:jc w:val="center"/>
            </w:pPr>
            <w:r>
              <w:t>造价咨询报告核定的成品住宅装修价格（元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㎡</w:t>
            </w:r>
            <w:r>
              <w:t>）</w:t>
            </w:r>
          </w:p>
        </w:tc>
      </w:tr>
      <w:tr w:rsidR="00653435" w:rsidTr="002D46CC">
        <w:trPr>
          <w:trHeight w:val="1371"/>
        </w:trPr>
        <w:tc>
          <w:tcPr>
            <w:tcW w:w="1256" w:type="dxa"/>
          </w:tcPr>
          <w:p w:rsidR="00653435" w:rsidRDefault="00653435" w:rsidP="0012089D">
            <w:pPr>
              <w:jc w:val="center"/>
            </w:pPr>
          </w:p>
        </w:tc>
        <w:tc>
          <w:tcPr>
            <w:tcW w:w="1121" w:type="dxa"/>
          </w:tcPr>
          <w:p w:rsidR="00653435" w:rsidRDefault="00653435" w:rsidP="0012089D">
            <w:pPr>
              <w:jc w:val="center"/>
            </w:pPr>
          </w:p>
        </w:tc>
        <w:tc>
          <w:tcPr>
            <w:tcW w:w="1020" w:type="dxa"/>
          </w:tcPr>
          <w:p w:rsidR="00653435" w:rsidRDefault="00653435" w:rsidP="0012089D">
            <w:pPr>
              <w:jc w:val="center"/>
            </w:pPr>
          </w:p>
        </w:tc>
        <w:tc>
          <w:tcPr>
            <w:tcW w:w="1134" w:type="dxa"/>
          </w:tcPr>
          <w:p w:rsidR="00653435" w:rsidRDefault="00653435" w:rsidP="0012089D">
            <w:pPr>
              <w:jc w:val="center"/>
            </w:pPr>
          </w:p>
        </w:tc>
        <w:tc>
          <w:tcPr>
            <w:tcW w:w="1276" w:type="dxa"/>
          </w:tcPr>
          <w:p w:rsidR="00653435" w:rsidRDefault="00653435" w:rsidP="0012089D">
            <w:pPr>
              <w:jc w:val="center"/>
            </w:pPr>
          </w:p>
        </w:tc>
        <w:tc>
          <w:tcPr>
            <w:tcW w:w="1276" w:type="dxa"/>
          </w:tcPr>
          <w:p w:rsidR="00653435" w:rsidRDefault="00653435" w:rsidP="006534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方案一</w:t>
            </w:r>
          </w:p>
          <w:p w:rsidR="00653435" w:rsidRDefault="00653435" w:rsidP="00653435">
            <w:pPr>
              <w:jc w:val="center"/>
            </w:pPr>
            <w:r>
              <w:rPr>
                <w:rFonts w:hint="eastAsia"/>
              </w:rPr>
              <w:t>（现代新古典白色</w:t>
            </w:r>
            <w:proofErr w:type="gramStart"/>
            <w:r>
              <w:rPr>
                <w:rFonts w:hint="eastAsia"/>
              </w:rPr>
              <w:t>系风格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用于所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有户型）</w:t>
            </w:r>
          </w:p>
        </w:tc>
        <w:tc>
          <w:tcPr>
            <w:tcW w:w="1276" w:type="dxa"/>
          </w:tcPr>
          <w:p w:rsidR="00653435" w:rsidRDefault="00653435" w:rsidP="006534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方案二</w:t>
            </w:r>
          </w:p>
          <w:p w:rsidR="00653435" w:rsidRPr="0012089D" w:rsidRDefault="00653435" w:rsidP="00653435">
            <w:pPr>
              <w:jc w:val="center"/>
            </w:pPr>
            <w:r>
              <w:rPr>
                <w:rFonts w:hint="eastAsia"/>
              </w:rPr>
              <w:t>（现代新古典米白色系风格，适用于所有户型）</w:t>
            </w:r>
          </w:p>
        </w:tc>
      </w:tr>
      <w:tr w:rsidR="00653435" w:rsidTr="002D46CC">
        <w:trPr>
          <w:trHeight w:val="1261"/>
        </w:trPr>
        <w:tc>
          <w:tcPr>
            <w:tcW w:w="1256" w:type="dxa"/>
          </w:tcPr>
          <w:p w:rsidR="00653435" w:rsidRDefault="00653435" w:rsidP="0012089D">
            <w:pPr>
              <w:jc w:val="center"/>
            </w:pPr>
            <w:r w:rsidRPr="00653435">
              <w:rPr>
                <w:rFonts w:hint="eastAsia"/>
              </w:rPr>
              <w:t>中</w:t>
            </w:r>
            <w:proofErr w:type="gramStart"/>
            <w:r w:rsidRPr="00653435">
              <w:rPr>
                <w:rFonts w:hint="eastAsia"/>
              </w:rPr>
              <w:t>海佳蓉</w:t>
            </w:r>
            <w:proofErr w:type="gramEnd"/>
            <w:r w:rsidRPr="00653435">
              <w:rPr>
                <w:rFonts w:hint="eastAsia"/>
              </w:rPr>
              <w:t>成都房地产开发有限公司</w:t>
            </w:r>
          </w:p>
        </w:tc>
        <w:tc>
          <w:tcPr>
            <w:tcW w:w="1121" w:type="dxa"/>
          </w:tcPr>
          <w:p w:rsidR="00653435" w:rsidRDefault="00653435" w:rsidP="0012089D">
            <w:pPr>
              <w:jc w:val="center"/>
            </w:pPr>
            <w:r w:rsidRPr="00653435">
              <w:rPr>
                <w:rFonts w:hint="eastAsia"/>
              </w:rPr>
              <w:t>中海云</w:t>
            </w:r>
            <w:proofErr w:type="gramStart"/>
            <w:r w:rsidRPr="00653435">
              <w:rPr>
                <w:rFonts w:hint="eastAsia"/>
              </w:rPr>
              <w:t>麓</w:t>
            </w:r>
            <w:proofErr w:type="gramEnd"/>
            <w:r w:rsidRPr="00653435">
              <w:rPr>
                <w:rFonts w:hint="eastAsia"/>
              </w:rPr>
              <w:t>世家二标段项目</w:t>
            </w:r>
          </w:p>
        </w:tc>
        <w:tc>
          <w:tcPr>
            <w:tcW w:w="1020" w:type="dxa"/>
          </w:tcPr>
          <w:p w:rsidR="00653435" w:rsidRDefault="00653435" w:rsidP="006534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二标段</w:t>
            </w:r>
          </w:p>
          <w:p w:rsidR="00653435" w:rsidRDefault="00653435" w:rsidP="00653435">
            <w:pPr>
              <w:jc w:val="center"/>
            </w:pPr>
            <w:r>
              <w:rPr>
                <w:rFonts w:hint="eastAsia"/>
              </w:rPr>
              <w:t>6#</w:t>
            </w:r>
            <w:r>
              <w:rPr>
                <w:rFonts w:hint="eastAsia"/>
              </w:rPr>
              <w:t>楼</w:t>
            </w:r>
          </w:p>
        </w:tc>
        <w:tc>
          <w:tcPr>
            <w:tcW w:w="1134" w:type="dxa"/>
          </w:tcPr>
          <w:p w:rsidR="00653435" w:rsidRDefault="00653435" w:rsidP="006534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四川新盛</w:t>
            </w:r>
          </w:p>
          <w:p w:rsidR="00653435" w:rsidRDefault="00653435" w:rsidP="006534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工程项目</w:t>
            </w:r>
          </w:p>
          <w:p w:rsidR="00653435" w:rsidRDefault="00653435" w:rsidP="006534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管理有限</w:t>
            </w:r>
          </w:p>
          <w:p w:rsidR="00653435" w:rsidRDefault="00653435" w:rsidP="006534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公司</w:t>
            </w:r>
            <w:bookmarkStart w:id="0" w:name="_GoBack"/>
            <w:bookmarkEnd w:id="0"/>
          </w:p>
        </w:tc>
        <w:tc>
          <w:tcPr>
            <w:tcW w:w="1276" w:type="dxa"/>
          </w:tcPr>
          <w:p w:rsidR="00653435" w:rsidRDefault="00653435" w:rsidP="006534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新盛字</w:t>
            </w:r>
          </w:p>
          <w:p w:rsidR="00653435" w:rsidRDefault="00653435" w:rsidP="00653435">
            <w:pPr>
              <w:jc w:val="center"/>
            </w:pPr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 xml:space="preserve"> 2019 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川第</w:t>
            </w:r>
            <w:proofErr w:type="gramEnd"/>
            <w:r>
              <w:rPr>
                <w:rFonts w:hint="eastAsia"/>
              </w:rPr>
              <w:t xml:space="preserve"> 02 </w:t>
            </w:r>
            <w:r>
              <w:rPr>
                <w:rFonts w:hint="eastAsia"/>
              </w:rPr>
              <w:t>号</w:t>
            </w:r>
          </w:p>
        </w:tc>
        <w:tc>
          <w:tcPr>
            <w:tcW w:w="1276" w:type="dxa"/>
          </w:tcPr>
          <w:p w:rsidR="00653435" w:rsidRPr="0012089D" w:rsidRDefault="00653435" w:rsidP="0012089D">
            <w:pPr>
              <w:jc w:val="center"/>
            </w:pPr>
            <w:r>
              <w:t>3099.00</w:t>
            </w:r>
          </w:p>
        </w:tc>
        <w:tc>
          <w:tcPr>
            <w:tcW w:w="1276" w:type="dxa"/>
          </w:tcPr>
          <w:p w:rsidR="00653435" w:rsidRDefault="00653435" w:rsidP="0012089D">
            <w:pPr>
              <w:jc w:val="center"/>
            </w:pPr>
            <w:r>
              <w:t>3075.00</w:t>
            </w:r>
          </w:p>
        </w:tc>
      </w:tr>
    </w:tbl>
    <w:p w:rsidR="009020A0" w:rsidRDefault="009020A0"/>
    <w:sectPr w:rsidR="00902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9E3" w:rsidRDefault="007679E3" w:rsidP="00653435">
      <w:r>
        <w:separator/>
      </w:r>
    </w:p>
  </w:endnote>
  <w:endnote w:type="continuationSeparator" w:id="0">
    <w:p w:rsidR="007679E3" w:rsidRDefault="007679E3" w:rsidP="0065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9E3" w:rsidRDefault="007679E3" w:rsidP="00653435">
      <w:r>
        <w:separator/>
      </w:r>
    </w:p>
  </w:footnote>
  <w:footnote w:type="continuationSeparator" w:id="0">
    <w:p w:rsidR="007679E3" w:rsidRDefault="007679E3" w:rsidP="00653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8A"/>
    <w:rsid w:val="0012089D"/>
    <w:rsid w:val="002D46CC"/>
    <w:rsid w:val="00653435"/>
    <w:rsid w:val="007679E3"/>
    <w:rsid w:val="009020A0"/>
    <w:rsid w:val="00FA159E"/>
    <w:rsid w:val="00FC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626CF"/>
  <w15:chartTrackingRefBased/>
  <w15:docId w15:val="{722D9655-6615-4079-9F6A-C7381C9C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5343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3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534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Hewlett-Packard Company</cp:lastModifiedBy>
  <cp:revision>4</cp:revision>
  <dcterms:created xsi:type="dcterms:W3CDTF">2019-04-22T05:51:00Z</dcterms:created>
  <dcterms:modified xsi:type="dcterms:W3CDTF">2019-04-26T03:46:00Z</dcterms:modified>
</cp:coreProperties>
</file>