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60"/>
        <w:jc w:val="center"/>
        <w:rPr>
          <w:rFonts w:ascii="宋体" w:cs="楷体" w:eastAsia="宋体" w:hAnsi="宋体"/>
          <w:sz w:val="24"/>
          <w:szCs w:val="24"/>
        </w:rPr>
      </w:pPr>
      <w:r>
        <w:rPr>
          <w:rFonts w:ascii="宋体" w:cs="楷体" w:eastAsia="宋体" w:hAnsi="宋体" w:hint="eastAsia"/>
          <w:sz w:val="24"/>
          <w:szCs w:val="24"/>
        </w:rPr>
        <w:t xml:space="preserve"> </w:t>
      </w:r>
    </w:p>
    <w:tbl>
      <w:tblPr>
        <w:tblpPr w:leftFromText="180" w:rightFromText="180" w:topFromText="0" w:bottomFromText="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>
        <w:trPr>
          <w:trHeight w:val="983" w:hRule="atLeast"/>
        </w:trPr>
        <w:tc>
          <w:tcPr>
            <w:tcW w:w="1809" w:type="dxa"/>
            <w:vMerge w:val="restart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楷体" w:eastAsia="宋体" w:hAnsi="宋体"/>
                <w:sz w:val="24"/>
                <w:szCs w:val="24"/>
              </w:rPr>
            </w:pPr>
            <w:r>
              <w:rPr>
                <w:rFonts w:ascii="宋体" w:cs="楷体" w:eastAsia="宋体" w:hAnsi="宋体" w:hint="eastAsia"/>
                <w:sz w:val="24"/>
                <w:szCs w:val="24"/>
              </w:rPr>
              <w:t>开发企业名称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cs="楷体" w:eastAsia="宋体" w:hAnsi="宋体"/>
                <w:sz w:val="24"/>
                <w:szCs w:val="24"/>
              </w:rPr>
            </w:pPr>
          </w:p>
          <w:p>
            <w:pPr>
              <w:pStyle w:val="style0"/>
              <w:spacing w:lineRule="exact" w:line="240"/>
              <w:jc w:val="center"/>
              <w:rPr>
                <w:rFonts w:ascii="宋体" w:cs="楷体" w:eastAsia="宋体" w:hAnsi="宋体"/>
                <w:sz w:val="24"/>
                <w:szCs w:val="24"/>
              </w:rPr>
            </w:pPr>
            <w:r>
              <w:rPr>
                <w:rFonts w:ascii="宋体" w:cs="楷体" w:eastAsia="宋体" w:hAnsi="宋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楷体" w:eastAsia="宋体" w:hAnsi="宋体" w:hint="eastAsia"/>
                <w:sz w:val="24"/>
                <w:szCs w:val="24"/>
              </w:rPr>
              <w:t>项目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楷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楷体" w:eastAsia="宋体" w:hAnsi="宋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楷体" w:eastAsia="宋体" w:hAnsi="宋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楷体" w:eastAsia="宋体" w:hAnsi="宋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楷体" w:eastAsia="宋体" w:hAnsi="宋体" w:hint="eastAsia"/>
                <w:sz w:val="24"/>
                <w:szCs w:val="24"/>
              </w:rPr>
              <w:t>造价咨询报告核定的成品住宅装修价格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cs="楷体" w:eastAsia="宋体" w:hAnsi="宋体"/>
                <w:sz w:val="24"/>
                <w:szCs w:val="24"/>
              </w:rPr>
            </w:pPr>
            <w:r>
              <w:rPr>
                <w:rFonts w:ascii="宋体" w:cs="楷体" w:eastAsia="宋体" w:hAnsi="宋体" w:hint="eastAsia"/>
                <w:sz w:val="24"/>
                <w:szCs w:val="24"/>
              </w:rPr>
              <w:t>（元</w:t>
            </w:r>
            <w:r>
              <w:rPr>
                <w:rFonts w:ascii="宋体" w:cs="楷体" w:eastAsia="宋体" w:hAnsi="宋体"/>
                <w:sz w:val="24"/>
                <w:szCs w:val="24"/>
              </w:rPr>
              <w:t>/m</w:t>
            </w:r>
            <w:r>
              <w:rPr>
                <w:rFonts w:ascii="宋体" w:cs="楷体" w:eastAsia="宋体" w:hAnsi="宋体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cs="楷体" w:eastAsia="宋体" w:hAnsi="宋体" w:hint="eastAsia"/>
                <w:sz w:val="24"/>
                <w:szCs w:val="24"/>
              </w:rPr>
              <w:t>）</w:t>
            </w:r>
          </w:p>
        </w:tc>
      </w:tr>
      <w:tr>
        <w:tblPrEx/>
        <w:trPr>
          <w:trHeight w:val="1464" w:hRule="atLeast"/>
        </w:trPr>
        <w:tc>
          <w:tcPr>
            <w:tcW w:w="1809" w:type="dxa"/>
            <w:vMerge w:val="continue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left"/>
              <w:rPr>
                <w:rFonts w:ascii="宋体" w:cs="Times New Roman" w:eastAsia="宋体" w:hAnsi="宋体"/>
                <w:sz w:val="24"/>
                <w:szCs w:val="24"/>
              </w:rPr>
            </w:pPr>
          </w:p>
        </w:tc>
        <w:tc>
          <w:tcPr>
            <w:tcW w:w="2074" w:type="dxa"/>
            <w:vMerge w:val="continue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left"/>
              <w:rPr>
                <w:rFonts w:ascii="宋体" w:cs="Times New Roman" w:eastAsia="宋体" w:hAnsi="宋体"/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left"/>
              <w:rPr>
                <w:rFonts w:ascii="宋体" w:cs="Times New Roman" w:eastAsia="宋体" w:hAnsi="宋体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left"/>
              <w:rPr>
                <w:rFonts w:ascii="宋体" w:cs="Times New Roman" w:eastAsia="宋体" w:hAnsi="宋体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/>
            <w:vAlign w:val="center"/>
          </w:tcPr>
          <w:p>
            <w:pPr>
              <w:pStyle w:val="style0"/>
              <w:widowControl/>
              <w:spacing w:lineRule="exact" w:line="240"/>
              <w:jc w:val="left"/>
              <w:rPr>
                <w:rFonts w:ascii="宋体" w:cs="Times New Roman" w:eastAsia="宋体" w:hAnsi="宋体"/>
                <w:sz w:val="24"/>
                <w:szCs w:val="24"/>
              </w:rPr>
            </w:pPr>
          </w:p>
        </w:tc>
        <w:tc>
          <w:tcPr>
            <w:tcW w:w="1301" w:type="dxa"/>
            <w:tcBorders/>
            <w:vAlign w:val="center"/>
          </w:tcPr>
          <w:p>
            <w:pPr>
              <w:pStyle w:val="style0"/>
              <w:spacing w:lineRule="auto" w:line="276"/>
              <w:ind w:firstLine="120" w:firstLineChars="50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sz w:val="24"/>
                <w:szCs w:val="24"/>
              </w:rPr>
              <w:t>方案</w:t>
            </w:r>
            <w:r>
              <w:rPr>
                <w:rFonts w:ascii="宋体" w:cs="Times New Roman" w:eastAsia="宋体" w:hAnsi="宋体"/>
                <w:sz w:val="24"/>
                <w:szCs w:val="24"/>
              </w:rPr>
              <w:t>一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style0"/>
              <w:spacing w:lineRule="auto" w:line="276"/>
              <w:ind w:firstLine="240" w:firstLineChars="100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sz w:val="24"/>
                <w:szCs w:val="24"/>
              </w:rPr>
              <w:t>方案</w:t>
            </w:r>
            <w:r>
              <w:rPr>
                <w:rFonts w:ascii="宋体" w:cs="Times New Roman" w:eastAsia="宋体" w:hAnsi="宋体"/>
                <w:sz w:val="24"/>
                <w:szCs w:val="24"/>
              </w:rPr>
              <w:t>二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spacing w:lineRule="auto" w:line="276"/>
              <w:ind w:firstLine="240" w:firstLineChars="100"/>
              <w:rPr>
                <w:rFonts w:ascii="宋体" w:cs="楷体" w:eastAsia="宋体" w:hAnsi="宋体"/>
                <w:sz w:val="24"/>
                <w:szCs w:val="24"/>
              </w:rPr>
            </w:pPr>
            <w:r>
              <w:rPr>
                <w:rFonts w:ascii="宋体" w:cs="楷体" w:eastAsia="宋体" w:hAnsi="宋体" w:hint="eastAsia"/>
                <w:sz w:val="24"/>
                <w:szCs w:val="24"/>
              </w:rPr>
              <w:t>方案三</w:t>
            </w:r>
          </w:p>
        </w:tc>
      </w:tr>
      <w:tr>
        <w:tblPrEx/>
        <w:trPr>
          <w:trHeight w:val="2279" w:hRule="atLeast"/>
        </w:trPr>
        <w:tc>
          <w:tcPr>
            <w:tcW w:w="1809" w:type="dxa"/>
            <w:tcBorders/>
          </w:tcPr>
          <w:p>
            <w:pPr>
              <w:pStyle w:val="style0"/>
              <w:jc w:val="center"/>
              <w:rPr>
                <w:rFonts w:ascii="宋体" w:cs="楷体" w:eastAsia="宋体" w:hAnsi="宋体"/>
                <w:sz w:val="24"/>
                <w:szCs w:val="24"/>
              </w:rPr>
            </w:pPr>
            <w:r>
              <w:rPr>
                <w:rFonts w:ascii="宋体" w:cs="楷体" w:eastAsia="宋体" w:hAnsi="宋体" w:hint="eastAsia"/>
                <w:sz w:val="24"/>
                <w:szCs w:val="24"/>
              </w:rPr>
              <w:t>成都市津城房地产开发有限公司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cs="楷体" w:eastAsia="宋体" w:hAnsi="宋体"/>
                <w:sz w:val="24"/>
                <w:szCs w:val="24"/>
              </w:rPr>
            </w:pPr>
            <w:r>
              <w:rPr>
                <w:rFonts w:ascii="宋体" w:cs="楷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tcBorders/>
          </w:tcPr>
          <w:p>
            <w:pPr>
              <w:pStyle w:val="style0"/>
              <w:jc w:val="center"/>
              <w:rPr>
                <w:rFonts w:ascii="宋体" w:cs="楷体" w:eastAsia="宋体" w:hAnsi="宋体"/>
                <w:sz w:val="24"/>
                <w:szCs w:val="24"/>
              </w:rPr>
            </w:pPr>
            <w:r>
              <w:rPr>
                <w:rFonts w:ascii="宋体" w:cs="楷体" w:eastAsia="宋体" w:hAnsi="宋体" w:hint="eastAsia"/>
                <w:sz w:val="24"/>
                <w:szCs w:val="24"/>
              </w:rPr>
              <w:t>新城金樾府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cs="楷体" w:eastAsia="宋体" w:hAnsi="宋体"/>
                <w:sz w:val="24"/>
                <w:szCs w:val="24"/>
              </w:rPr>
            </w:pPr>
          </w:p>
          <w:bookmarkStart w:id="0" w:name="_GoBack"/>
          <w:bookmarkEnd w:id="0"/>
        </w:tc>
        <w:tc>
          <w:tcPr>
            <w:tcW w:w="2131" w:type="dxa"/>
            <w:tcBorders/>
          </w:tcPr>
          <w:p>
            <w:pPr>
              <w:pStyle w:val="style0"/>
              <w:jc w:val="center"/>
              <w:rPr>
                <w:rFonts w:ascii="宋体" w:cs="楷体" w:eastAsia="宋体" w:hAnsi="宋体"/>
                <w:sz w:val="24"/>
                <w:szCs w:val="24"/>
              </w:rPr>
            </w:pPr>
            <w:r>
              <w:rPr>
                <w:rFonts w:ascii="宋体" w:cs="楷体" w:eastAsia="宋体" w:hAnsi="宋体" w:hint="eastAsia"/>
                <w:sz w:val="24"/>
                <w:szCs w:val="24"/>
                <w:lang w:eastAsia="zh-CN"/>
              </w:rPr>
              <w:t>10、11、12、17、18</w:t>
            </w:r>
            <w:r>
              <w:rPr>
                <w:rFonts w:ascii="宋体" w:cs="楷体" w:eastAsia="宋体" w:hAnsi="宋体" w:hint="eastAsia"/>
                <w:sz w:val="24"/>
                <w:szCs w:val="24"/>
              </w:rPr>
              <w:t>栋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cs="楷体" w:eastAsia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/>
          </w:tcPr>
          <w:p>
            <w:pPr>
              <w:pStyle w:val="style0"/>
              <w:spacing w:lineRule="exact" w:line="240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sz w:val="24"/>
                <w:szCs w:val="24"/>
              </w:rPr>
              <w:t>四川开元工程项目管理咨询有限公司</w:t>
            </w:r>
          </w:p>
        </w:tc>
        <w:tc>
          <w:tcPr>
            <w:tcW w:w="1219" w:type="dxa"/>
            <w:tcBorders/>
          </w:tcPr>
          <w:p>
            <w:pPr>
              <w:pStyle w:val="style0"/>
              <w:spacing w:lineRule="exact" w:line="24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sz w:val="24"/>
                <w:szCs w:val="24"/>
              </w:rPr>
              <w:t>开元控字（2018）川第00</w:t>
            </w:r>
            <w:r>
              <w:rPr>
                <w:rFonts w:ascii="宋体" w:cs="Times New Roman" w:eastAsia="宋体" w:hAnsi="宋体" w:hint="eastAsia"/>
                <w:sz w:val="24"/>
                <w:szCs w:val="24"/>
                <w:lang w:eastAsia="zh-CN"/>
              </w:rPr>
              <w:t>251</w:t>
            </w:r>
            <w:r>
              <w:rPr>
                <w:rFonts w:ascii="宋体" w:cs="Times New Roman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301" w:type="dxa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sz w:val="24"/>
                <w:szCs w:val="24"/>
              </w:rPr>
              <w:t>2600</w:t>
            </w:r>
          </w:p>
        </w:tc>
        <w:tc>
          <w:tcPr>
            <w:tcW w:w="1400" w:type="dxa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sz w:val="24"/>
                <w:szCs w:val="24"/>
              </w:rPr>
              <w:t>2600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</w:p>
        </w:tc>
      </w:tr>
    </w:tbl>
    <w:p>
      <w:pPr>
        <w:pStyle w:val="style0"/>
        <w:rPr/>
      </w:pPr>
    </w:p>
    <w:sect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楷体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9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Calibri" w:eastAsia="宋体" w:hAnsi="Calibri"/>
      <w:kern w:val="2"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宋体" w:eastAsia="宋体" w:hAnsi="Calibri"/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128</Words>
  <Pages>1</Pages>
  <Characters>148</Characters>
  <Application>WPS Office</Application>
  <DocSecurity>0</DocSecurity>
  <Paragraphs>34</Paragraphs>
  <ScaleCrop>false</ScaleCrop>
  <LinksUpToDate>false</LinksUpToDate>
  <CharactersWithSpaces>150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2018-09-11T09:06:00Z</dcterms:created>
  <dc:creator>Windows 用户</dc:creator>
  <lastModifiedBy>ALP-AL00</lastModifiedBy>
  <lastPrinted>2018-04-12T02:34:00Z</lastPrinted>
  <dcterms:modified xsi:type="dcterms:W3CDTF">2018-12-27T08:51:43Z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