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EA635D" w:rsidRPr="00EA5B92" w:rsidTr="00A15007">
        <w:trPr>
          <w:trHeight w:val="777"/>
        </w:trPr>
        <w:tc>
          <w:tcPr>
            <w:tcW w:w="1069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EA635D" w:rsidRPr="00EA5B92" w:rsidTr="00A15007">
        <w:trPr>
          <w:trHeight w:val="1059"/>
        </w:trPr>
        <w:tc>
          <w:tcPr>
            <w:tcW w:w="1069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A635D" w:rsidRPr="00EA5B92" w:rsidRDefault="00EA635D" w:rsidP="003A75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 w:rsidR="003A7571">
              <w:rPr>
                <w:rFonts w:ascii="楷体" w:eastAsia="楷体" w:hAnsi="楷体" w:cs="楷体" w:hint="eastAsia"/>
                <w:sz w:val="24"/>
                <w:szCs w:val="24"/>
              </w:rPr>
              <w:t>新古典主义风格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，适用于</w:t>
            </w:r>
            <w:r w:rsidR="003A7571">
              <w:rPr>
                <w:rFonts w:ascii="楷体" w:eastAsia="楷体" w:hAnsi="楷体" w:cs="楷体" w:hint="eastAsia"/>
                <w:sz w:val="24"/>
                <w:szCs w:val="24"/>
              </w:rPr>
              <w:t>B1、B2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户型）  </w:t>
            </w:r>
          </w:p>
        </w:tc>
        <w:tc>
          <w:tcPr>
            <w:tcW w:w="1559" w:type="dxa"/>
            <w:vAlign w:val="center"/>
          </w:tcPr>
          <w:p w:rsidR="00EA635D" w:rsidRPr="00EA5B92" w:rsidRDefault="00EA635D" w:rsidP="003A7571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3A7571">
              <w:rPr>
                <w:rFonts w:ascii="楷体" w:eastAsia="楷体" w:hAnsi="楷体" w:cs="楷体" w:hint="eastAsia"/>
                <w:sz w:val="24"/>
                <w:szCs w:val="24"/>
              </w:rPr>
              <w:t>英伦皇家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风格，适用于</w:t>
            </w:r>
            <w:r w:rsidR="003A7571">
              <w:rPr>
                <w:rFonts w:ascii="楷体" w:eastAsia="楷体" w:hAnsi="楷体" w:cs="楷体" w:hint="eastAsia"/>
                <w:sz w:val="24"/>
                <w:szCs w:val="24"/>
              </w:rPr>
              <w:t>B3、B4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户型） </w:t>
            </w:r>
          </w:p>
        </w:tc>
        <w:tc>
          <w:tcPr>
            <w:tcW w:w="1559" w:type="dxa"/>
            <w:vAlign w:val="center"/>
          </w:tcPr>
          <w:p w:rsidR="00EA635D" w:rsidRPr="00CD755C" w:rsidRDefault="00EA635D" w:rsidP="00A15007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EA635D" w:rsidRPr="00EA5B92" w:rsidTr="00A15007">
        <w:trPr>
          <w:trHeight w:val="1093"/>
        </w:trPr>
        <w:tc>
          <w:tcPr>
            <w:tcW w:w="1069" w:type="dxa"/>
            <w:vAlign w:val="center"/>
          </w:tcPr>
          <w:p w:rsidR="00EA635D" w:rsidRPr="006C187A" w:rsidRDefault="003A7571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成都天府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新区永弘置业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有限公司</w:t>
            </w:r>
          </w:p>
        </w:tc>
        <w:tc>
          <w:tcPr>
            <w:tcW w:w="1166" w:type="dxa"/>
            <w:vAlign w:val="center"/>
          </w:tcPr>
          <w:p w:rsidR="00EA635D" w:rsidRPr="006C187A" w:rsidRDefault="003A7571" w:rsidP="00DF12F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滨江天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樾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B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区项目</w:t>
            </w:r>
          </w:p>
        </w:tc>
        <w:tc>
          <w:tcPr>
            <w:tcW w:w="992" w:type="dxa"/>
            <w:vAlign w:val="center"/>
          </w:tcPr>
          <w:p w:rsidR="00DF12F9" w:rsidRPr="00EA5B92" w:rsidRDefault="003A7571" w:rsidP="00DF12F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EA635D" w:rsidRPr="006C187A" w:rsidRDefault="003A7571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建工程咨询代理有限公司</w:t>
            </w:r>
          </w:p>
        </w:tc>
        <w:tc>
          <w:tcPr>
            <w:tcW w:w="1234" w:type="dxa"/>
            <w:vAlign w:val="center"/>
          </w:tcPr>
          <w:p w:rsidR="00EA635D" w:rsidRPr="00EA5B92" w:rsidRDefault="00EA635D" w:rsidP="003A7571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川</w:t>
            </w:r>
            <w:proofErr w:type="gramStart"/>
            <w:r w:rsidR="003A7571">
              <w:rPr>
                <w:rFonts w:ascii="Times New Roman" w:eastAsia="楷体" w:hAnsi="楷体" w:cs="楷体" w:hint="eastAsia"/>
                <w:sz w:val="24"/>
                <w:szCs w:val="24"/>
              </w:rPr>
              <w:t>怡</w:t>
            </w:r>
            <w:proofErr w:type="gramEnd"/>
            <w:r w:rsidR="003A7571">
              <w:rPr>
                <w:rFonts w:ascii="Times New Roman" w:eastAsia="楷体" w:hAnsi="楷体" w:cs="楷体" w:hint="eastAsia"/>
                <w:sz w:val="24"/>
                <w:szCs w:val="24"/>
              </w:rPr>
              <w:t>建核算审字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【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】预算字第</w:t>
            </w:r>
            <w:r w:rsidR="003A7571">
              <w:rPr>
                <w:rFonts w:ascii="Times New Roman" w:eastAsia="楷体" w:hAnsi="楷体" w:cs="楷体" w:hint="eastAsia"/>
                <w:sz w:val="24"/>
                <w:szCs w:val="24"/>
              </w:rPr>
              <w:t>JZ005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EA635D" w:rsidRPr="00EA5B92" w:rsidRDefault="003A7571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3800.76</w:t>
            </w:r>
          </w:p>
        </w:tc>
        <w:tc>
          <w:tcPr>
            <w:tcW w:w="1559" w:type="dxa"/>
            <w:vAlign w:val="center"/>
          </w:tcPr>
          <w:p w:rsidR="00EA635D" w:rsidRPr="00EA5B92" w:rsidRDefault="003A7571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5051.84</w:t>
            </w:r>
          </w:p>
        </w:tc>
        <w:tc>
          <w:tcPr>
            <w:tcW w:w="1559" w:type="dxa"/>
            <w:vAlign w:val="center"/>
          </w:tcPr>
          <w:p w:rsidR="00EA635D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A635D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524120" w:rsidRDefault="00524120">
      <w:bookmarkStart w:id="0" w:name="_GoBack"/>
      <w:bookmarkEnd w:id="0"/>
    </w:p>
    <w:sectPr w:rsidR="00524120" w:rsidSect="009B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97" w:rsidRDefault="00E95E97" w:rsidP="00EA635D">
      <w:r>
        <w:separator/>
      </w:r>
    </w:p>
  </w:endnote>
  <w:endnote w:type="continuationSeparator" w:id="0">
    <w:p w:rsidR="00E95E97" w:rsidRDefault="00E95E97" w:rsidP="00E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97" w:rsidRDefault="00E95E97" w:rsidP="00EA635D">
      <w:r>
        <w:separator/>
      </w:r>
    </w:p>
  </w:footnote>
  <w:footnote w:type="continuationSeparator" w:id="0">
    <w:p w:rsidR="00E95E97" w:rsidRDefault="00E95E97" w:rsidP="00E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35D"/>
    <w:rsid w:val="00281CA1"/>
    <w:rsid w:val="003A7571"/>
    <w:rsid w:val="00524120"/>
    <w:rsid w:val="00580CC7"/>
    <w:rsid w:val="009B1B8B"/>
    <w:rsid w:val="00DF12F9"/>
    <w:rsid w:val="00E95E97"/>
    <w:rsid w:val="00EA635D"/>
    <w:rsid w:val="00FD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3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2018-07-25T06:17:00Z</dcterms:created>
  <dcterms:modified xsi:type="dcterms:W3CDTF">2018-11-02T07:51:00Z</dcterms:modified>
</cp:coreProperties>
</file>