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34" w:tblpY="2222"/>
        <w:tblOverlap w:val="never"/>
        <w:tblW w:w="16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766"/>
        <w:gridCol w:w="2770"/>
        <w:gridCol w:w="2127"/>
        <w:gridCol w:w="1842"/>
        <w:gridCol w:w="1701"/>
        <w:gridCol w:w="1683"/>
        <w:gridCol w:w="1875"/>
      </w:tblGrid>
      <w:tr w:rsidR="0046556B" w:rsidTr="00CF2E00">
        <w:trPr>
          <w:trHeight w:val="618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bookmarkStart w:id="0" w:name="_GoBack" w:colFirst="0" w:colLast="7"/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   开发企业名称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46556B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</w:pPr>
          </w:p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46556B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</w:pPr>
          </w:p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成品住宅楼栋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工程造价咨询服务机构名称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造价咨询报告编号</w:t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6B" w:rsidRPr="00050395" w:rsidRDefault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050395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造价咨询报告核定的成品住宅装修价格（元/㎡）</w:t>
            </w:r>
          </w:p>
        </w:tc>
      </w:tr>
      <w:tr w:rsidR="006D557D" w:rsidTr="00CF2E00">
        <w:trPr>
          <w:trHeight w:val="1688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7D" w:rsidRPr="00050395" w:rsidRDefault="006D557D" w:rsidP="006D557D">
            <w:pPr>
              <w:jc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方案一（现代时尚风格，适用C3-1、C3-2户型）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方案二（现代雅致风格，适用C3-3、C3-4户型）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6A6F40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方案三（现代简约风格，适用C3-5、C3-6户型）</w:t>
            </w:r>
          </w:p>
        </w:tc>
      </w:tr>
      <w:tr w:rsidR="006D557D" w:rsidTr="00CF2E00">
        <w:trPr>
          <w:trHeight w:val="267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FC27CE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FC27CE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成都市海骏达房地产开发有限公司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 w:hint="eastAsia"/>
                <w:b/>
                <w:color w:val="000000"/>
                <w:kern w:val="0"/>
                <w:sz w:val="32"/>
                <w:szCs w:val="32"/>
              </w:rPr>
              <w:t>蜀都1号三期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6A6F40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 w:hint="eastAsia"/>
                <w:b/>
                <w:color w:val="000000"/>
                <w:sz w:val="32"/>
                <w:szCs w:val="32"/>
              </w:rPr>
              <w:t>3#楼、4#楼</w:t>
            </w:r>
            <w:r w:rsidR="006A6F40" w:rsidRPr="00050395"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 w:hint="eastAsia"/>
                <w:b/>
                <w:color w:val="000000"/>
                <w:sz w:val="32"/>
                <w:szCs w:val="32"/>
              </w:rPr>
              <w:t>四川中砝建设咨询有限公司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B47BC9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kct1807034-k6jz001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2090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2090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7D" w:rsidRPr="00050395" w:rsidRDefault="00C30107" w:rsidP="006D557D">
            <w:pPr>
              <w:widowControl/>
              <w:jc w:val="center"/>
              <w:textAlignment w:val="center"/>
              <w:rPr>
                <w:rFonts w:asciiTheme="minorEastAsia" w:hAnsiTheme="minorEastAsia" w:cs="华文楷体"/>
                <w:b/>
                <w:color w:val="000000"/>
                <w:sz w:val="32"/>
                <w:szCs w:val="32"/>
              </w:rPr>
            </w:pPr>
            <w:r w:rsidRPr="00C30107">
              <w:rPr>
                <w:rFonts w:asciiTheme="minorEastAsia" w:hAnsiTheme="minorEastAsia" w:cs="华文楷体"/>
                <w:b/>
                <w:color w:val="000000"/>
                <w:kern w:val="0"/>
                <w:sz w:val="32"/>
                <w:szCs w:val="32"/>
              </w:rPr>
              <w:t>2090</w:t>
            </w:r>
          </w:p>
        </w:tc>
      </w:tr>
      <w:bookmarkEnd w:id="0"/>
    </w:tbl>
    <w:p w:rsidR="0046556B" w:rsidRDefault="0046556B"/>
    <w:sectPr w:rsidR="0046556B" w:rsidSect="00AA2E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E8" w:rsidRDefault="003C77E8" w:rsidP="009C0E81">
      <w:r>
        <w:separator/>
      </w:r>
    </w:p>
  </w:endnote>
  <w:endnote w:type="continuationSeparator" w:id="0">
    <w:p w:rsidR="003C77E8" w:rsidRDefault="003C77E8" w:rsidP="009C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E8" w:rsidRDefault="003C77E8" w:rsidP="009C0E81">
      <w:r>
        <w:separator/>
      </w:r>
    </w:p>
  </w:footnote>
  <w:footnote w:type="continuationSeparator" w:id="0">
    <w:p w:rsidR="003C77E8" w:rsidRDefault="003C77E8" w:rsidP="009C0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6556B"/>
    <w:rsid w:val="00050395"/>
    <w:rsid w:val="00081A0A"/>
    <w:rsid w:val="00125B36"/>
    <w:rsid w:val="001A1510"/>
    <w:rsid w:val="001B0682"/>
    <w:rsid w:val="003C77E8"/>
    <w:rsid w:val="0046556B"/>
    <w:rsid w:val="00471196"/>
    <w:rsid w:val="005B4C7B"/>
    <w:rsid w:val="006A6F40"/>
    <w:rsid w:val="006D557D"/>
    <w:rsid w:val="00782780"/>
    <w:rsid w:val="008922FE"/>
    <w:rsid w:val="009C0E81"/>
    <w:rsid w:val="009C256B"/>
    <w:rsid w:val="00AA2EB8"/>
    <w:rsid w:val="00B47BC9"/>
    <w:rsid w:val="00BB52E2"/>
    <w:rsid w:val="00BC7AD4"/>
    <w:rsid w:val="00C30107"/>
    <w:rsid w:val="00C510D6"/>
    <w:rsid w:val="00CF2E00"/>
    <w:rsid w:val="00D664D1"/>
    <w:rsid w:val="00DE6029"/>
    <w:rsid w:val="00E0778E"/>
    <w:rsid w:val="00F87EDA"/>
    <w:rsid w:val="00FC27CE"/>
    <w:rsid w:val="00FC6022"/>
    <w:rsid w:val="7FF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E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0E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C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0E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13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</Words>
  <Characters>221</Characters>
  <Application>Microsoft Office Word</Application>
  <DocSecurity>0</DocSecurity>
  <Lines>1</Lines>
  <Paragraphs>1</Paragraphs>
  <ScaleCrop>false</ScaleCrop>
  <Company>WORKGROUP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GTR</dc:creator>
  <cp:lastModifiedBy>DELL</cp:lastModifiedBy>
  <cp:revision>14</cp:revision>
  <dcterms:created xsi:type="dcterms:W3CDTF">2014-10-29T12:08:00Z</dcterms:created>
  <dcterms:modified xsi:type="dcterms:W3CDTF">2018-09-30T03:27:00Z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