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"/>
        <w:gridCol w:w="1418"/>
        <w:gridCol w:w="1100"/>
        <w:gridCol w:w="1234"/>
        <w:gridCol w:w="1351"/>
        <w:gridCol w:w="1418"/>
        <w:gridCol w:w="1295"/>
      </w:tblGrid>
      <w:tr w:rsidR="00FB1C2C" w:rsidRPr="00EA5B92" w:rsidTr="00D86D20">
        <w:trPr>
          <w:trHeight w:val="777"/>
        </w:trPr>
        <w:tc>
          <w:tcPr>
            <w:tcW w:w="959" w:type="dxa"/>
            <w:vMerge w:val="restart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FB1C2C" w:rsidRPr="00D870A7" w:rsidTr="00D86D20">
        <w:trPr>
          <w:trHeight w:val="904"/>
        </w:trPr>
        <w:tc>
          <w:tcPr>
            <w:tcW w:w="959" w:type="dxa"/>
            <w:vMerge/>
            <w:vAlign w:val="center"/>
          </w:tcPr>
          <w:p w:rsidR="00FB1C2C" w:rsidRPr="00EA5B92" w:rsidRDefault="00FB1C2C" w:rsidP="00D86D20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B1C2C" w:rsidRPr="00EA5B92" w:rsidRDefault="00FB1C2C" w:rsidP="00D86D20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1C2C" w:rsidRPr="00EA5B92" w:rsidRDefault="00FB1C2C" w:rsidP="00D86D20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FB1C2C" w:rsidRPr="00EA5B92" w:rsidRDefault="00FB1C2C" w:rsidP="00D86D20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FB1C2C" w:rsidRPr="00EA5B92" w:rsidRDefault="00FB1C2C" w:rsidP="00D86D20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870A7">
              <w:rPr>
                <w:rFonts w:ascii="楷体" w:eastAsia="楷体" w:hAnsi="楷体" w:cs="楷体" w:hint="eastAsia"/>
                <w:sz w:val="24"/>
                <w:szCs w:val="24"/>
              </w:rPr>
              <w:t>方案一          （现代风格，适用于所有户型）</w:t>
            </w:r>
          </w:p>
        </w:tc>
        <w:tc>
          <w:tcPr>
            <w:tcW w:w="1418" w:type="dxa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870A7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（新中式风格，适用于所有户型） </w:t>
            </w:r>
            <w:r w:rsidRPr="00200E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295" w:type="dxa"/>
          </w:tcPr>
          <w:p w:rsidR="00FB1C2C" w:rsidRPr="00D870A7" w:rsidRDefault="00FB1C2C" w:rsidP="00D86D20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D870A7">
              <w:rPr>
                <w:rFonts w:ascii="楷体" w:eastAsia="楷体" w:hAnsi="楷体" w:cs="楷体" w:hint="eastAsia"/>
                <w:sz w:val="24"/>
                <w:szCs w:val="24"/>
              </w:rPr>
              <w:t>方案三          （禅意东方风格，适用于所有户型）</w:t>
            </w:r>
          </w:p>
        </w:tc>
      </w:tr>
      <w:tr w:rsidR="00FB1C2C" w:rsidTr="00D86D20">
        <w:trPr>
          <w:trHeight w:val="1093"/>
        </w:trPr>
        <w:tc>
          <w:tcPr>
            <w:tcW w:w="959" w:type="dxa"/>
          </w:tcPr>
          <w:p w:rsidR="00FB1C2C" w:rsidRPr="006C187A" w:rsidRDefault="00FB1C2C" w:rsidP="00D86D20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 w:rsidRPr="00D870A7">
              <w:rPr>
                <w:rFonts w:ascii="Times New Roman" w:eastAsia="楷体" w:hAnsi="楷体" w:cs="楷体" w:hint="eastAsia"/>
                <w:sz w:val="24"/>
                <w:szCs w:val="24"/>
              </w:rPr>
              <w:t>成都航逸置业有限公司</w:t>
            </w:r>
          </w:p>
        </w:tc>
        <w:tc>
          <w:tcPr>
            <w:tcW w:w="850" w:type="dxa"/>
          </w:tcPr>
          <w:p w:rsidR="00FB1C2C" w:rsidRPr="006C187A" w:rsidRDefault="00FB1C2C" w:rsidP="00D86D20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 w:rsidRPr="00D870A7">
              <w:rPr>
                <w:rFonts w:ascii="Times New Roman" w:eastAsia="楷体" w:hAnsi="楷体" w:cs="楷体" w:hint="eastAsia"/>
                <w:sz w:val="24"/>
                <w:szCs w:val="24"/>
              </w:rPr>
              <w:t>保利天空之城</w:t>
            </w:r>
          </w:p>
        </w:tc>
        <w:tc>
          <w:tcPr>
            <w:tcW w:w="1418" w:type="dxa"/>
          </w:tcPr>
          <w:p w:rsidR="00FB1C2C" w:rsidRPr="00EA5B92" w:rsidRDefault="00FB1C2C" w:rsidP="00D86D20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A1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楼；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A2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楼；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A4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 w:rsidRPr="00D87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100" w:type="dxa"/>
          </w:tcPr>
          <w:p w:rsidR="00FB1C2C" w:rsidRPr="006C187A" w:rsidRDefault="00FB1C2C" w:rsidP="00D86D20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 w:rsidRPr="00D870A7">
              <w:rPr>
                <w:rFonts w:ascii="Times New Roman" w:eastAsia="楷体" w:hAnsi="楷体" w:cs="楷体" w:hint="eastAsia"/>
                <w:sz w:val="24"/>
                <w:szCs w:val="24"/>
              </w:rPr>
              <w:t>四川中砝建设咨询有限公司</w:t>
            </w:r>
          </w:p>
        </w:tc>
        <w:tc>
          <w:tcPr>
            <w:tcW w:w="1234" w:type="dxa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870A7">
              <w:rPr>
                <w:rFonts w:ascii="Times New Roman" w:eastAsia="楷体" w:hAnsi="楷体" w:cs="楷体" w:hint="eastAsia"/>
                <w:sz w:val="24"/>
                <w:szCs w:val="24"/>
              </w:rPr>
              <w:t>中砝</w:t>
            </w:r>
            <w:r w:rsidRPr="00D870A7">
              <w:rPr>
                <w:rFonts w:ascii="Times New Roman" w:eastAsia="楷体" w:hAnsi="楷体" w:cs="楷体" w:hint="eastAsia"/>
                <w:sz w:val="24"/>
                <w:szCs w:val="24"/>
              </w:rPr>
              <w:t>kct1705010-k6qd001-08</w:t>
            </w:r>
          </w:p>
        </w:tc>
        <w:tc>
          <w:tcPr>
            <w:tcW w:w="1351" w:type="dxa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70A7">
              <w:rPr>
                <w:rFonts w:ascii="Times New Roman" w:eastAsia="方正仿宋_GBK" w:hAnsi="Times New Roman" w:cs="Times New Roman"/>
                <w:sz w:val="24"/>
                <w:szCs w:val="24"/>
              </w:rPr>
              <w:t>4186.4</w:t>
            </w:r>
          </w:p>
        </w:tc>
        <w:tc>
          <w:tcPr>
            <w:tcW w:w="1418" w:type="dxa"/>
            <w:vAlign w:val="center"/>
          </w:tcPr>
          <w:p w:rsidR="00FB1C2C" w:rsidRPr="00EA5B92" w:rsidRDefault="00FB1C2C" w:rsidP="00D86D2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70A7">
              <w:rPr>
                <w:rFonts w:ascii="Times New Roman" w:eastAsia="方正仿宋_GBK" w:hAnsi="Times New Roman" w:cs="Times New Roman"/>
                <w:sz w:val="24"/>
                <w:szCs w:val="24"/>
              </w:rPr>
              <w:t>4186.4</w:t>
            </w:r>
          </w:p>
        </w:tc>
        <w:tc>
          <w:tcPr>
            <w:tcW w:w="1295" w:type="dxa"/>
            <w:vAlign w:val="center"/>
          </w:tcPr>
          <w:p w:rsidR="00FB1C2C" w:rsidRDefault="00FB1C2C" w:rsidP="00D86D20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D870A7">
              <w:rPr>
                <w:rFonts w:ascii="Times New Roman" w:eastAsia="方正仿宋_GBK" w:hAnsi="Times New Roman" w:cs="Times New Roman"/>
                <w:sz w:val="24"/>
                <w:szCs w:val="24"/>
              </w:rPr>
              <w:t>4186.4</w:t>
            </w:r>
          </w:p>
        </w:tc>
      </w:tr>
    </w:tbl>
    <w:p w:rsidR="00585AB8" w:rsidRDefault="00585AB8"/>
    <w:sectPr w:rsidR="0058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B8" w:rsidRDefault="00585AB8" w:rsidP="00FB1C2C">
      <w:r>
        <w:separator/>
      </w:r>
    </w:p>
  </w:endnote>
  <w:endnote w:type="continuationSeparator" w:id="1">
    <w:p w:rsidR="00585AB8" w:rsidRDefault="00585AB8" w:rsidP="00FB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B8" w:rsidRDefault="00585AB8" w:rsidP="00FB1C2C">
      <w:r>
        <w:separator/>
      </w:r>
    </w:p>
  </w:footnote>
  <w:footnote w:type="continuationSeparator" w:id="1">
    <w:p w:rsidR="00585AB8" w:rsidRDefault="00585AB8" w:rsidP="00FB1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C2C"/>
    <w:rsid w:val="00585AB8"/>
    <w:rsid w:val="00FB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2018-05-21T08:56:00Z</dcterms:created>
  <dcterms:modified xsi:type="dcterms:W3CDTF">2018-05-21T08:56:00Z</dcterms:modified>
</cp:coreProperties>
</file>