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38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56"/>
        <w:gridCol w:w="1728"/>
        <w:gridCol w:w="1135"/>
        <w:gridCol w:w="1051"/>
        <w:gridCol w:w="992"/>
        <w:gridCol w:w="1417"/>
        <w:gridCol w:w="1280"/>
        <w:gridCol w:w="1414"/>
      </w:tblGrid>
      <w:tr w:rsidR="00012C60" w:rsidRPr="00EA5B92" w:rsidTr="00EC46E1">
        <w:trPr>
          <w:trHeight w:val="777"/>
        </w:trPr>
        <w:tc>
          <w:tcPr>
            <w:tcW w:w="1156" w:type="dxa"/>
            <w:vMerge w:val="restart"/>
            <w:vAlign w:val="center"/>
          </w:tcPr>
          <w:p w:rsidR="00012C60" w:rsidRPr="00156DBE" w:rsidRDefault="00012C60" w:rsidP="00D86D20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156DB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开发企业名称</w:t>
            </w:r>
          </w:p>
        </w:tc>
        <w:tc>
          <w:tcPr>
            <w:tcW w:w="1728" w:type="dxa"/>
            <w:vMerge w:val="restart"/>
            <w:vAlign w:val="center"/>
          </w:tcPr>
          <w:p w:rsidR="00012C60" w:rsidRPr="00156DBE" w:rsidRDefault="00012C60" w:rsidP="00D86D20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156DB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项目</w:t>
            </w:r>
          </w:p>
          <w:p w:rsidR="00012C60" w:rsidRPr="00156DBE" w:rsidRDefault="00012C60" w:rsidP="00D86D20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156DB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名称</w:t>
            </w:r>
          </w:p>
        </w:tc>
        <w:tc>
          <w:tcPr>
            <w:tcW w:w="1135" w:type="dxa"/>
            <w:vMerge w:val="restart"/>
            <w:vAlign w:val="center"/>
          </w:tcPr>
          <w:p w:rsidR="00012C60" w:rsidRPr="00156DBE" w:rsidRDefault="00012C60" w:rsidP="00D86D20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156DB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051" w:type="dxa"/>
            <w:vMerge w:val="restart"/>
            <w:vAlign w:val="center"/>
          </w:tcPr>
          <w:p w:rsidR="00012C60" w:rsidRPr="00156DBE" w:rsidRDefault="00012C60" w:rsidP="00D86D20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156DB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992" w:type="dxa"/>
            <w:vMerge w:val="restart"/>
            <w:vAlign w:val="center"/>
          </w:tcPr>
          <w:p w:rsidR="00012C60" w:rsidRPr="00156DBE" w:rsidRDefault="00012C60" w:rsidP="00D86D20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156DB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111" w:type="dxa"/>
            <w:gridSpan w:val="3"/>
            <w:vAlign w:val="center"/>
          </w:tcPr>
          <w:p w:rsidR="00012C60" w:rsidRPr="00156DBE" w:rsidRDefault="00012C60" w:rsidP="00D86D20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156DB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造价咨询报告核定的成品住宅装修价格</w:t>
            </w:r>
          </w:p>
          <w:p w:rsidR="00012C60" w:rsidRPr="00156DBE" w:rsidRDefault="00012C60" w:rsidP="00D86D20">
            <w:pPr>
              <w:spacing w:line="240" w:lineRule="exact"/>
              <w:jc w:val="center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  <w:r w:rsidRPr="00156DB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（元</w:t>
            </w:r>
            <w:r w:rsidRPr="00156DBE">
              <w:rPr>
                <w:rFonts w:asciiTheme="minorEastAsia" w:eastAsiaTheme="minorEastAsia" w:hAnsiTheme="minorEastAsia" w:cs="楷体"/>
                <w:sz w:val="24"/>
                <w:szCs w:val="24"/>
              </w:rPr>
              <w:t>/m</w:t>
            </w:r>
            <w:r w:rsidRPr="00156DBE">
              <w:rPr>
                <w:rFonts w:asciiTheme="minorEastAsia" w:eastAsiaTheme="minorEastAsia" w:hAnsiTheme="minorEastAsia" w:cs="楷体"/>
                <w:sz w:val="24"/>
                <w:szCs w:val="24"/>
                <w:vertAlign w:val="superscript"/>
              </w:rPr>
              <w:t>2</w:t>
            </w:r>
            <w:r w:rsidRPr="00156DB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）</w:t>
            </w:r>
          </w:p>
        </w:tc>
      </w:tr>
      <w:tr w:rsidR="00012C60" w:rsidRPr="00D870A7" w:rsidTr="00EC46E1">
        <w:trPr>
          <w:trHeight w:val="904"/>
        </w:trPr>
        <w:tc>
          <w:tcPr>
            <w:tcW w:w="1156" w:type="dxa"/>
            <w:vMerge/>
            <w:vAlign w:val="center"/>
          </w:tcPr>
          <w:p w:rsidR="00012C60" w:rsidRPr="00156DBE" w:rsidRDefault="00012C60" w:rsidP="00D86D2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  <w:vAlign w:val="center"/>
          </w:tcPr>
          <w:p w:rsidR="00012C60" w:rsidRPr="00156DBE" w:rsidRDefault="00012C60" w:rsidP="00D86D2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012C60" w:rsidRPr="00156DBE" w:rsidRDefault="00012C60" w:rsidP="00D86D2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51" w:type="dxa"/>
            <w:vMerge/>
            <w:vAlign w:val="center"/>
          </w:tcPr>
          <w:p w:rsidR="00012C60" w:rsidRPr="00156DBE" w:rsidRDefault="00012C60" w:rsidP="00D86D2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12C60" w:rsidRPr="00156DBE" w:rsidRDefault="00012C60" w:rsidP="00D86D2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2C60" w:rsidRPr="00156DBE" w:rsidRDefault="00012C60" w:rsidP="00012C6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方案</w:t>
            </w:r>
            <w:proofErr w:type="gramStart"/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（现代经典</w:t>
            </w:r>
            <w:r w:rsidRPr="00156DBE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风格，适用于</w:t>
            </w: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A、A1、A2</w:t>
            </w:r>
            <w:r w:rsidRPr="00156DBE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户型）</w:t>
            </w:r>
          </w:p>
        </w:tc>
        <w:tc>
          <w:tcPr>
            <w:tcW w:w="1280" w:type="dxa"/>
          </w:tcPr>
          <w:p w:rsidR="00012C60" w:rsidRPr="00156DBE" w:rsidRDefault="00012C60" w:rsidP="00012C60">
            <w:pPr>
              <w:spacing w:line="240" w:lineRule="exact"/>
              <w:jc w:val="center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方案二（现代尊贵</w:t>
            </w:r>
            <w:r w:rsidRPr="00156DBE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风格</w:t>
            </w:r>
            <w:r w:rsidRPr="00156DBE"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  <w:t>,</w:t>
            </w:r>
            <w:r w:rsidRPr="00156DBE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适用于</w:t>
            </w: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B、B1、B2</w:t>
            </w:r>
            <w:r w:rsidRPr="00156DBE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户型）</w:t>
            </w:r>
          </w:p>
        </w:tc>
        <w:tc>
          <w:tcPr>
            <w:tcW w:w="1414" w:type="dxa"/>
          </w:tcPr>
          <w:p w:rsidR="00012C60" w:rsidRDefault="00012C60" w:rsidP="00012C60">
            <w:pPr>
              <w:spacing w:line="240" w:lineRule="exact"/>
              <w:jc w:val="center"/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方案三</w:t>
            </w: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（现代</w:t>
            </w: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奢华</w:t>
            </w:r>
            <w:r w:rsidRPr="00156DBE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风格</w:t>
            </w:r>
            <w:r w:rsidRPr="00156DBE"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  <w:t>,</w:t>
            </w:r>
            <w:r w:rsidRPr="00156DBE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适用于</w:t>
            </w: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C、C1、C2</w:t>
            </w:r>
            <w:r w:rsidRPr="00156DBE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户型）</w:t>
            </w:r>
          </w:p>
        </w:tc>
      </w:tr>
      <w:tr w:rsidR="00012C60" w:rsidTr="00EC46E1">
        <w:trPr>
          <w:trHeight w:val="1093"/>
        </w:trPr>
        <w:tc>
          <w:tcPr>
            <w:tcW w:w="1156" w:type="dxa"/>
            <w:vAlign w:val="center"/>
          </w:tcPr>
          <w:p w:rsidR="00012C60" w:rsidRPr="00156DBE" w:rsidRDefault="00012C60">
            <w:pPr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156DBE"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  <w:t>成都海昌置业有限公司</w:t>
            </w:r>
          </w:p>
        </w:tc>
        <w:tc>
          <w:tcPr>
            <w:tcW w:w="1728" w:type="dxa"/>
            <w:vAlign w:val="center"/>
          </w:tcPr>
          <w:p w:rsidR="00012C60" w:rsidRPr="00156DBE" w:rsidRDefault="00012C60">
            <w:pPr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156DBE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海昌天</w:t>
            </w:r>
            <w:proofErr w:type="gramStart"/>
            <w:r w:rsidRPr="00156DBE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澜</w:t>
            </w:r>
            <w:proofErr w:type="gramEnd"/>
            <w:r w:rsidRPr="00156DBE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项目六期（</w:t>
            </w:r>
            <w:r w:rsidRPr="00156DBE"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  <w:t>11</w:t>
            </w:r>
            <w:r w:rsidRPr="00156DBE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、</w:t>
            </w:r>
            <w:r w:rsidRPr="00156DBE"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  <w:t>12</w:t>
            </w:r>
            <w:r w:rsidRPr="00156DBE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、</w:t>
            </w:r>
            <w:r w:rsidRPr="00156DBE"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  <w:t>6</w:t>
            </w:r>
            <w:r w:rsidRPr="00156DBE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、</w:t>
            </w:r>
            <w:r w:rsidRPr="00156DBE"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  <w:t>8</w:t>
            </w:r>
            <w:r w:rsidRPr="00156DBE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号楼）</w:t>
            </w: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海昌天</w:t>
            </w:r>
            <w:proofErr w:type="gramStart"/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澜</w:t>
            </w:r>
            <w:proofErr w:type="gramEnd"/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项目三期18、19号楼）</w:t>
            </w:r>
          </w:p>
        </w:tc>
        <w:tc>
          <w:tcPr>
            <w:tcW w:w="1135" w:type="dxa"/>
            <w:vAlign w:val="center"/>
          </w:tcPr>
          <w:p w:rsidR="00012C60" w:rsidRPr="00156DBE" w:rsidRDefault="00012C60">
            <w:pPr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  <w:t>六期</w:t>
            </w: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6#、8#楼，三期</w:t>
            </w:r>
            <w:r w:rsidRPr="00156DBE"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8#、19#</w:t>
            </w:r>
            <w:r w:rsidRPr="00156DBE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楼</w:t>
            </w:r>
          </w:p>
        </w:tc>
        <w:tc>
          <w:tcPr>
            <w:tcW w:w="1051" w:type="dxa"/>
            <w:vAlign w:val="center"/>
          </w:tcPr>
          <w:p w:rsidR="00012C60" w:rsidRPr="00156DBE" w:rsidRDefault="00012C60">
            <w:pPr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156DBE"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  <w:t>四川开元工程项目管理咨询有限公司</w:t>
            </w:r>
          </w:p>
        </w:tc>
        <w:tc>
          <w:tcPr>
            <w:tcW w:w="992" w:type="dxa"/>
            <w:vAlign w:val="center"/>
          </w:tcPr>
          <w:p w:rsidR="00012C60" w:rsidRPr="00156DBE" w:rsidRDefault="00012C60">
            <w:pPr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156DBE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开元预字（</w:t>
            </w:r>
            <w:r w:rsidRPr="00156DBE"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  <w:t>2018</w:t>
            </w: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）川</w:t>
            </w:r>
            <w:r w:rsidRPr="00156DBE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第</w:t>
            </w:r>
            <w:r w:rsidRPr="00156DBE"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  <w:t>00246</w:t>
            </w:r>
            <w:r w:rsidRPr="00156DBE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417" w:type="dxa"/>
            <w:vAlign w:val="center"/>
          </w:tcPr>
          <w:p w:rsidR="00012C60" w:rsidRPr="00156DBE" w:rsidRDefault="00012C60" w:rsidP="00EC46E1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1280" w:type="dxa"/>
            <w:vAlign w:val="center"/>
          </w:tcPr>
          <w:p w:rsidR="00012C60" w:rsidRPr="00156DBE" w:rsidRDefault="00012C60" w:rsidP="00EC46E1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156DBE"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  <w:t>2796</w:t>
            </w:r>
          </w:p>
        </w:tc>
        <w:tc>
          <w:tcPr>
            <w:tcW w:w="1414" w:type="dxa"/>
            <w:vAlign w:val="center"/>
          </w:tcPr>
          <w:p w:rsidR="00012C60" w:rsidRPr="00156DBE" w:rsidRDefault="00012C60" w:rsidP="00EC46E1">
            <w:pPr>
              <w:spacing w:line="240" w:lineRule="exact"/>
              <w:ind w:firstLineChars="100" w:firstLine="24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156DBE"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  <w:t>2796</w:t>
            </w:r>
          </w:p>
        </w:tc>
      </w:tr>
    </w:tbl>
    <w:p w:rsidR="00585AB8" w:rsidRDefault="00585AB8"/>
    <w:sectPr w:rsidR="00585AB8" w:rsidSect="006A5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851" w:rsidRDefault="00DB2851" w:rsidP="00FB1C2C">
      <w:r>
        <w:separator/>
      </w:r>
    </w:p>
  </w:endnote>
  <w:endnote w:type="continuationSeparator" w:id="0">
    <w:p w:rsidR="00DB2851" w:rsidRDefault="00DB2851" w:rsidP="00FB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851" w:rsidRDefault="00DB2851" w:rsidP="00FB1C2C">
      <w:r>
        <w:separator/>
      </w:r>
    </w:p>
  </w:footnote>
  <w:footnote w:type="continuationSeparator" w:id="0">
    <w:p w:rsidR="00DB2851" w:rsidRDefault="00DB2851" w:rsidP="00FB1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1C2C"/>
    <w:rsid w:val="00012C60"/>
    <w:rsid w:val="00156DBE"/>
    <w:rsid w:val="00585AB8"/>
    <w:rsid w:val="006A5F1F"/>
    <w:rsid w:val="009A70A6"/>
    <w:rsid w:val="009C471D"/>
    <w:rsid w:val="00AB7AF1"/>
    <w:rsid w:val="00DB2851"/>
    <w:rsid w:val="00EC46E1"/>
    <w:rsid w:val="00FB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C2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C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C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C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Pro</cp:lastModifiedBy>
  <cp:revision>6</cp:revision>
  <dcterms:created xsi:type="dcterms:W3CDTF">2018-05-21T08:56:00Z</dcterms:created>
  <dcterms:modified xsi:type="dcterms:W3CDTF">2018-09-10T06:58:00Z</dcterms:modified>
</cp:coreProperties>
</file>