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8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9"/>
        <w:gridCol w:w="1166"/>
        <w:gridCol w:w="992"/>
        <w:gridCol w:w="1083"/>
        <w:gridCol w:w="1234"/>
        <w:gridCol w:w="1652"/>
        <w:gridCol w:w="1559"/>
        <w:gridCol w:w="1559"/>
        <w:gridCol w:w="567"/>
      </w:tblGrid>
      <w:tr w:rsidR="000F10BF" w:rsidRPr="00EA5B92" w:rsidTr="00205F39">
        <w:trPr>
          <w:trHeight w:val="777"/>
        </w:trPr>
        <w:tc>
          <w:tcPr>
            <w:tcW w:w="1069" w:type="dxa"/>
            <w:vMerge w:val="restart"/>
            <w:vAlign w:val="center"/>
          </w:tcPr>
          <w:p w:rsidR="000F10BF" w:rsidRPr="00EA5B92" w:rsidRDefault="000F10BF" w:rsidP="00205F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1166" w:type="dxa"/>
            <w:vMerge w:val="restart"/>
            <w:vAlign w:val="center"/>
          </w:tcPr>
          <w:p w:rsidR="000F10BF" w:rsidRPr="00EA5B92" w:rsidRDefault="000F10BF" w:rsidP="00205F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0F10BF" w:rsidRPr="00EA5B92" w:rsidRDefault="000F10BF" w:rsidP="00205F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vMerge w:val="restart"/>
            <w:vAlign w:val="center"/>
          </w:tcPr>
          <w:p w:rsidR="000F10BF" w:rsidRPr="00EA5B92" w:rsidRDefault="000F10BF" w:rsidP="00205F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083" w:type="dxa"/>
            <w:vMerge w:val="restart"/>
            <w:vAlign w:val="center"/>
          </w:tcPr>
          <w:p w:rsidR="000F10BF" w:rsidRPr="00EA5B92" w:rsidRDefault="000F10BF" w:rsidP="00205F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 w:rsidR="000F10BF" w:rsidRPr="00EA5B92" w:rsidRDefault="000F10BF" w:rsidP="00205F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5337" w:type="dxa"/>
            <w:gridSpan w:val="4"/>
            <w:vAlign w:val="center"/>
          </w:tcPr>
          <w:p w:rsidR="000F10BF" w:rsidRPr="00EA5B92" w:rsidRDefault="000F10BF" w:rsidP="00205F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</w:t>
            </w:r>
          </w:p>
          <w:p w:rsidR="000F10BF" w:rsidRPr="00EA5B92" w:rsidRDefault="000F10BF" w:rsidP="00205F39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（元</w:t>
            </w:r>
            <w:r w:rsidRPr="00EA5B92">
              <w:rPr>
                <w:rFonts w:ascii="楷体" w:eastAsia="楷体" w:hAnsi="楷体" w:cs="楷体"/>
                <w:sz w:val="24"/>
                <w:szCs w:val="24"/>
              </w:rPr>
              <w:t>/m</w:t>
            </w:r>
            <w:r w:rsidRPr="00EA5B92"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0F10BF" w:rsidRPr="006C187A" w:rsidTr="00205F39">
        <w:trPr>
          <w:trHeight w:val="904"/>
        </w:trPr>
        <w:tc>
          <w:tcPr>
            <w:tcW w:w="1069" w:type="dxa"/>
            <w:vMerge/>
            <w:vAlign w:val="center"/>
          </w:tcPr>
          <w:p w:rsidR="000F10BF" w:rsidRPr="00EA5B92" w:rsidRDefault="000F10BF" w:rsidP="00205F39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0F10BF" w:rsidRPr="00EA5B92" w:rsidRDefault="000F10BF" w:rsidP="00205F39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F10BF" w:rsidRPr="00EA5B92" w:rsidRDefault="000F10BF" w:rsidP="00205F39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0F10BF" w:rsidRPr="00EA5B92" w:rsidRDefault="000F10BF" w:rsidP="00205F39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0F10BF" w:rsidRPr="00EA5B92" w:rsidRDefault="000F10BF" w:rsidP="00205F39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0F10BF" w:rsidRPr="00EA5B92" w:rsidRDefault="000F10BF" w:rsidP="00DF0B2F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53C9E">
              <w:rPr>
                <w:rFonts w:ascii="楷体" w:eastAsia="楷体" w:hAnsi="楷体" w:cs="楷体" w:hint="eastAsia"/>
                <w:sz w:val="24"/>
                <w:szCs w:val="24"/>
              </w:rPr>
              <w:t>方案</w:t>
            </w:r>
            <w:proofErr w:type="gramStart"/>
            <w:r w:rsidRPr="00653C9E">
              <w:rPr>
                <w:rFonts w:ascii="楷体" w:eastAsia="楷体" w:hAnsi="楷体" w:cs="楷体" w:hint="eastAsia"/>
                <w:sz w:val="24"/>
                <w:szCs w:val="24"/>
              </w:rPr>
              <w:t>一</w:t>
            </w:r>
            <w:proofErr w:type="gramEnd"/>
            <w:r w:rsidRPr="00653C9E"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</w:t>
            </w:r>
            <w:r w:rsidR="00DF0B2F">
              <w:rPr>
                <w:rFonts w:ascii="楷体" w:eastAsia="楷体" w:hAnsi="楷体" w:cs="楷体" w:hint="eastAsia"/>
                <w:sz w:val="24"/>
                <w:szCs w:val="24"/>
              </w:rPr>
              <w:t>（现代风格，适用于C2、C5、C6户型）</w:t>
            </w:r>
            <w:r w:rsidRPr="00653C9E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Pr="006102B6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B131D1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Pr="00D634B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FC5A3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0F10BF" w:rsidRPr="00EA5B92" w:rsidRDefault="000F10BF" w:rsidP="00DF0B2F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53C9E">
              <w:rPr>
                <w:rFonts w:ascii="楷体" w:eastAsia="楷体" w:hAnsi="楷体" w:cs="楷体" w:hint="eastAsia"/>
                <w:sz w:val="24"/>
                <w:szCs w:val="24"/>
              </w:rPr>
              <w:t>方案二          （</w:t>
            </w:r>
            <w:r w:rsidR="00DF0B2F">
              <w:rPr>
                <w:rFonts w:ascii="楷体" w:eastAsia="楷体" w:hAnsi="楷体" w:cs="楷体" w:hint="eastAsia"/>
                <w:sz w:val="24"/>
                <w:szCs w:val="24"/>
              </w:rPr>
              <w:t>简约风格，适用于C3、C4户型</w:t>
            </w:r>
            <w:r w:rsidRPr="00653C9E">
              <w:rPr>
                <w:rFonts w:ascii="楷体" w:eastAsia="楷体" w:hAnsi="楷体" w:cs="楷体" w:hint="eastAsia"/>
                <w:sz w:val="24"/>
                <w:szCs w:val="24"/>
              </w:rPr>
              <w:t xml:space="preserve">）     </w:t>
            </w:r>
            <w:r w:rsidRPr="006102B6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583F61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B131D1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D634B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6C187A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0F10BF" w:rsidRPr="00D634BD" w:rsidRDefault="000F10BF" w:rsidP="00205F39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0F10BF" w:rsidRPr="006C187A" w:rsidRDefault="000F10BF" w:rsidP="00205F39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0F10BF" w:rsidTr="00205F39">
        <w:trPr>
          <w:trHeight w:val="1093"/>
        </w:trPr>
        <w:tc>
          <w:tcPr>
            <w:tcW w:w="1069" w:type="dxa"/>
            <w:vAlign w:val="center"/>
          </w:tcPr>
          <w:p w:rsidR="000F10BF" w:rsidRPr="006C187A" w:rsidRDefault="00DF0B2F" w:rsidP="00205F39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成都市三和房地产开发有限责任公司</w:t>
            </w:r>
          </w:p>
        </w:tc>
        <w:tc>
          <w:tcPr>
            <w:tcW w:w="1166" w:type="dxa"/>
            <w:vAlign w:val="center"/>
          </w:tcPr>
          <w:p w:rsidR="000F10BF" w:rsidRPr="006C187A" w:rsidRDefault="00DF0B2F" w:rsidP="00205F39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南湖世纪三期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12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13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号楼</w:t>
            </w:r>
          </w:p>
        </w:tc>
        <w:tc>
          <w:tcPr>
            <w:tcW w:w="992" w:type="dxa"/>
            <w:vAlign w:val="center"/>
          </w:tcPr>
          <w:p w:rsidR="000F10BF" w:rsidRPr="00EA5B92" w:rsidRDefault="00DF0B2F" w:rsidP="00DF0B2F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 w:rsidR="000F10BF" w:rsidRPr="00653C9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2#</w:t>
            </w:r>
            <w:r w:rsidR="000F10BF" w:rsidRPr="00653C9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 w:rsidR="000F10BF" w:rsidRPr="00653C9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3#</w:t>
            </w:r>
            <w:r w:rsidR="000F10BF" w:rsidRPr="00653C9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</w:t>
            </w:r>
          </w:p>
        </w:tc>
        <w:tc>
          <w:tcPr>
            <w:tcW w:w="1083" w:type="dxa"/>
            <w:vAlign w:val="center"/>
          </w:tcPr>
          <w:p w:rsidR="000F10BF" w:rsidRPr="006C187A" w:rsidRDefault="000F10BF" w:rsidP="00205F39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653C9E">
              <w:rPr>
                <w:rFonts w:ascii="Times New Roman" w:eastAsia="楷体" w:hAnsi="楷体" w:cs="楷体" w:hint="eastAsia"/>
                <w:sz w:val="24"/>
                <w:szCs w:val="24"/>
              </w:rPr>
              <w:t>四川开元工程项目管理咨询有限公司</w:t>
            </w:r>
          </w:p>
        </w:tc>
        <w:tc>
          <w:tcPr>
            <w:tcW w:w="1234" w:type="dxa"/>
            <w:vAlign w:val="center"/>
          </w:tcPr>
          <w:p w:rsidR="000F10BF" w:rsidRPr="00EA5B92" w:rsidRDefault="000F10BF" w:rsidP="00DF0B2F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53C9E">
              <w:rPr>
                <w:rFonts w:ascii="Times New Roman" w:eastAsia="楷体" w:hAnsi="楷体" w:cs="楷体" w:hint="eastAsia"/>
                <w:sz w:val="24"/>
                <w:szCs w:val="24"/>
              </w:rPr>
              <w:t>开元控字（</w:t>
            </w:r>
            <w:r w:rsidRPr="00653C9E">
              <w:rPr>
                <w:rFonts w:ascii="Times New Roman" w:eastAsia="楷体" w:hAnsi="楷体" w:cs="楷体" w:hint="eastAsia"/>
                <w:sz w:val="24"/>
                <w:szCs w:val="24"/>
              </w:rPr>
              <w:t>2018</w:t>
            </w:r>
            <w:r w:rsidRPr="00653C9E">
              <w:rPr>
                <w:rFonts w:ascii="Times New Roman" w:eastAsia="楷体" w:hAnsi="楷体" w:cs="楷体" w:hint="eastAsia"/>
                <w:sz w:val="24"/>
                <w:szCs w:val="24"/>
              </w:rPr>
              <w:t>）川第</w:t>
            </w:r>
            <w:r w:rsidRPr="00653C9E">
              <w:rPr>
                <w:rFonts w:ascii="Times New Roman" w:eastAsia="楷体" w:hAnsi="楷体" w:cs="楷体" w:hint="eastAsia"/>
                <w:sz w:val="24"/>
                <w:szCs w:val="24"/>
              </w:rPr>
              <w:t>00</w:t>
            </w:r>
            <w:r w:rsidR="00DF0B2F">
              <w:rPr>
                <w:rFonts w:ascii="Times New Roman" w:eastAsia="楷体" w:hAnsi="楷体" w:cs="楷体" w:hint="eastAsia"/>
                <w:sz w:val="24"/>
                <w:szCs w:val="24"/>
              </w:rPr>
              <w:t>142</w:t>
            </w:r>
            <w:r w:rsidRPr="00653C9E">
              <w:rPr>
                <w:rFonts w:ascii="Times New Roman" w:eastAsia="楷体" w:hAnsi="楷体" w:cs="楷体" w:hint="eastAsia"/>
                <w:sz w:val="24"/>
                <w:szCs w:val="24"/>
              </w:rPr>
              <w:t>号</w:t>
            </w:r>
          </w:p>
        </w:tc>
        <w:tc>
          <w:tcPr>
            <w:tcW w:w="1652" w:type="dxa"/>
            <w:vAlign w:val="center"/>
          </w:tcPr>
          <w:p w:rsidR="000F10BF" w:rsidRPr="00EA5B92" w:rsidRDefault="00DF0B2F" w:rsidP="00205F3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2683</w:t>
            </w:r>
          </w:p>
        </w:tc>
        <w:tc>
          <w:tcPr>
            <w:tcW w:w="1559" w:type="dxa"/>
            <w:vAlign w:val="center"/>
          </w:tcPr>
          <w:p w:rsidR="000F10BF" w:rsidRPr="00EA5B92" w:rsidRDefault="00DF0B2F" w:rsidP="00205F3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2547</w:t>
            </w:r>
          </w:p>
        </w:tc>
        <w:tc>
          <w:tcPr>
            <w:tcW w:w="1559" w:type="dxa"/>
            <w:vAlign w:val="center"/>
          </w:tcPr>
          <w:p w:rsidR="000F10BF" w:rsidRDefault="000F10BF" w:rsidP="00205F3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F10BF" w:rsidRDefault="000F10BF" w:rsidP="00205F3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3E5691" w:rsidRDefault="003E5691"/>
    <w:sectPr w:rsidR="003E5691" w:rsidSect="00571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07C" w:rsidRDefault="0065007C" w:rsidP="000F10BF">
      <w:r>
        <w:separator/>
      </w:r>
    </w:p>
  </w:endnote>
  <w:endnote w:type="continuationSeparator" w:id="0">
    <w:p w:rsidR="0065007C" w:rsidRDefault="0065007C" w:rsidP="000F1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07C" w:rsidRDefault="0065007C" w:rsidP="000F10BF">
      <w:r>
        <w:separator/>
      </w:r>
    </w:p>
  </w:footnote>
  <w:footnote w:type="continuationSeparator" w:id="0">
    <w:p w:rsidR="0065007C" w:rsidRDefault="0065007C" w:rsidP="000F10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0BF"/>
    <w:rsid w:val="000F10BF"/>
    <w:rsid w:val="003E5691"/>
    <w:rsid w:val="0057131D"/>
    <w:rsid w:val="0065007C"/>
    <w:rsid w:val="00DF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B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10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10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10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3</cp:revision>
  <dcterms:created xsi:type="dcterms:W3CDTF">2018-07-18T08:09:00Z</dcterms:created>
  <dcterms:modified xsi:type="dcterms:W3CDTF">2018-08-13T06:17:00Z</dcterms:modified>
</cp:coreProperties>
</file>