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434" w:tblpY="2222"/>
        <w:tblOverlap w:val="never"/>
        <w:tblW w:w="160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9"/>
        <w:gridCol w:w="1710"/>
        <w:gridCol w:w="3033"/>
        <w:gridCol w:w="1828"/>
        <w:gridCol w:w="1597"/>
        <w:gridCol w:w="1846"/>
        <w:gridCol w:w="1819"/>
        <w:gridCol w:w="1861"/>
      </w:tblGrid>
      <w:tr w:rsidR="00B757E7" w:rsidTr="00A35C24">
        <w:trPr>
          <w:trHeight w:val="618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E7" w:rsidRDefault="007A704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6"/>
                <w:szCs w:val="26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6"/>
                <w:szCs w:val="26"/>
                <w:lang w:bidi="ar"/>
              </w:rPr>
              <w:t xml:space="preserve">                           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6"/>
                <w:szCs w:val="26"/>
                <w:lang w:bidi="ar"/>
              </w:rPr>
              <w:t>开发企业名称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E7" w:rsidRDefault="00B757E7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kern w:val="0"/>
                <w:sz w:val="26"/>
                <w:szCs w:val="26"/>
                <w:lang w:bidi="ar"/>
              </w:rPr>
            </w:pPr>
          </w:p>
          <w:p w:rsidR="00B757E7" w:rsidRDefault="007A704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6"/>
                <w:szCs w:val="26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6"/>
                <w:szCs w:val="26"/>
                <w:lang w:bidi="ar"/>
              </w:rPr>
              <w:t>项目名称</w:t>
            </w:r>
          </w:p>
        </w:tc>
        <w:tc>
          <w:tcPr>
            <w:tcW w:w="3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7E7" w:rsidRDefault="00B757E7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kern w:val="0"/>
                <w:sz w:val="26"/>
                <w:szCs w:val="26"/>
                <w:lang w:bidi="ar"/>
              </w:rPr>
            </w:pPr>
          </w:p>
          <w:p w:rsidR="00B757E7" w:rsidRDefault="007A704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6"/>
                <w:szCs w:val="26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6"/>
                <w:szCs w:val="26"/>
                <w:lang w:bidi="ar"/>
              </w:rPr>
              <w:t>成品住宅楼栋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7E7" w:rsidRDefault="007A704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6"/>
                <w:szCs w:val="26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6"/>
                <w:szCs w:val="26"/>
                <w:lang w:bidi="ar"/>
              </w:rPr>
              <w:t>工程造价咨询服务机构名称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7E7" w:rsidRDefault="007A704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6"/>
                <w:szCs w:val="26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6"/>
                <w:szCs w:val="26"/>
                <w:lang w:bidi="ar"/>
              </w:rPr>
              <w:t>造价咨询报告编号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E7" w:rsidRDefault="007A704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造价咨询报告核定的成品住宅装修价格（元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㎡）</w:t>
            </w:r>
          </w:p>
        </w:tc>
      </w:tr>
      <w:tr w:rsidR="00B757E7" w:rsidTr="00A35C24">
        <w:trPr>
          <w:trHeight w:val="1688"/>
        </w:trPr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E7" w:rsidRDefault="00B757E7">
            <w:pPr>
              <w:jc w:val="center"/>
              <w:rPr>
                <w:rFonts w:ascii="华文楷体" w:eastAsia="华文楷体" w:hAnsi="华文楷体" w:cs="华文楷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E7" w:rsidRDefault="00B757E7">
            <w:pPr>
              <w:jc w:val="center"/>
              <w:rPr>
                <w:rFonts w:ascii="华文楷体" w:eastAsia="华文楷体" w:hAnsi="华文楷体" w:cs="华文楷体"/>
                <w:b/>
                <w:color w:val="000000"/>
                <w:sz w:val="26"/>
                <w:szCs w:val="26"/>
              </w:rPr>
            </w:pPr>
          </w:p>
        </w:tc>
        <w:tc>
          <w:tcPr>
            <w:tcW w:w="3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7E7" w:rsidRDefault="00B757E7">
            <w:pPr>
              <w:jc w:val="center"/>
              <w:rPr>
                <w:rFonts w:ascii="华文楷体" w:eastAsia="华文楷体" w:hAnsi="华文楷体" w:cs="华文楷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7E7" w:rsidRDefault="00B757E7">
            <w:pPr>
              <w:jc w:val="center"/>
              <w:rPr>
                <w:rFonts w:ascii="华文楷体" w:eastAsia="华文楷体" w:hAnsi="华文楷体" w:cs="华文楷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7E7" w:rsidRDefault="00B757E7">
            <w:pPr>
              <w:jc w:val="center"/>
              <w:rPr>
                <w:rFonts w:ascii="华文楷体" w:eastAsia="华文楷体" w:hAnsi="华文楷体" w:cs="华文楷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E7" w:rsidRDefault="007A704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方案一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       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="00A35C24"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蒂凡尼风格，适用于所有户型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E7" w:rsidRDefault="007A704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方案二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         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="00A35C24"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都市型风格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，适用于</w:t>
            </w:r>
            <w:r w:rsidR="00A35C24"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所有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户型）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E7" w:rsidRDefault="00B757E7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</w:tr>
      <w:tr w:rsidR="00B757E7" w:rsidTr="00A35C24">
        <w:trPr>
          <w:trHeight w:val="114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E7" w:rsidRDefault="00A35C24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成都新时代天诚置业有限公司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E7" w:rsidRDefault="00A35C24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sz w:val="22"/>
                <w:szCs w:val="22"/>
              </w:rPr>
              <w:t>碧桂园·海德公园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E7" w:rsidRDefault="007A704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1#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5#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6#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楼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E7" w:rsidRDefault="00A35C24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成都宏润工程造价</w:t>
            </w:r>
            <w:r w:rsidR="007A7045"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咨询有限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责任</w:t>
            </w:r>
            <w:r w:rsidR="007A7045"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公司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E7" w:rsidRDefault="00A35C24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成宏润</w:t>
            </w:r>
            <w:r w:rsidR="007A7045"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="007A7045"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2018</w:t>
            </w:r>
            <w:r w:rsidR="007A7045"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预审</w:t>
            </w:r>
            <w:r w:rsidR="007A7045"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华文楷体" w:eastAsia="华文楷体" w:hAnsi="华文楷体" w:cs="华文楷体"/>
                <w:b/>
                <w:color w:val="000000"/>
                <w:kern w:val="0"/>
                <w:sz w:val="22"/>
                <w:szCs w:val="22"/>
                <w:lang w:bidi="ar"/>
              </w:rPr>
              <w:t>25</w:t>
            </w:r>
            <w:r w:rsidR="007A7045"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E7" w:rsidRDefault="00A35C24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/>
                <w:b/>
                <w:color w:val="000000"/>
                <w:kern w:val="0"/>
                <w:sz w:val="22"/>
                <w:szCs w:val="22"/>
                <w:lang w:bidi="ar"/>
              </w:rPr>
              <w:t>2680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E7" w:rsidRDefault="00A35C24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2680 </w:t>
            </w:r>
            <w:bookmarkStart w:id="0" w:name="_GoBack"/>
            <w:bookmarkEnd w:id="0"/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E7" w:rsidRDefault="00A35C24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</w:tbl>
    <w:p w:rsidR="00B757E7" w:rsidRDefault="00B757E7"/>
    <w:sectPr w:rsidR="00B757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045" w:rsidRDefault="007A7045" w:rsidP="00A35C24">
      <w:r>
        <w:separator/>
      </w:r>
    </w:p>
  </w:endnote>
  <w:endnote w:type="continuationSeparator" w:id="0">
    <w:p w:rsidR="007A7045" w:rsidRDefault="007A7045" w:rsidP="00A3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045" w:rsidRDefault="007A7045" w:rsidP="00A35C24">
      <w:r>
        <w:separator/>
      </w:r>
    </w:p>
  </w:footnote>
  <w:footnote w:type="continuationSeparator" w:id="0">
    <w:p w:rsidR="007A7045" w:rsidRDefault="007A7045" w:rsidP="00A35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E7"/>
    <w:rsid w:val="007A7045"/>
    <w:rsid w:val="00A35C24"/>
    <w:rsid w:val="00B757E7"/>
    <w:rsid w:val="7FF3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6BB13A"/>
  <w15:docId w15:val="{DAA2CD49-97D9-45D0-914C-CB0EAEC4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5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35C2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35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35C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GTR</dc:creator>
  <cp:lastModifiedBy>caoming1995@outlook.com</cp:lastModifiedBy>
  <cp:revision>2</cp:revision>
  <dcterms:created xsi:type="dcterms:W3CDTF">2014-10-29T12:08:00Z</dcterms:created>
  <dcterms:modified xsi:type="dcterms:W3CDTF">2018-05-25T08:16:00Z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