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54" w:rsidRDefault="00546C54" w:rsidP="00546C54">
      <w:pPr>
        <w:spacing w:line="560" w:lineRule="exact"/>
        <w:ind w:firstLineChars="200" w:firstLine="640"/>
        <w:rPr>
          <w:rFonts w:ascii="方正仿宋简体" w:eastAsia="方正仿宋简体" w:hAnsi="仿宋" w:cs="方正仿宋简体" w:hint="eastAsia"/>
          <w:sz w:val="32"/>
          <w:szCs w:val="32"/>
        </w:rPr>
      </w:pPr>
    </w:p>
    <w:p w:rsidR="00546C54" w:rsidRPr="00124F04" w:rsidRDefault="00546C54" w:rsidP="00546C54">
      <w:pPr>
        <w:spacing w:line="560" w:lineRule="exact"/>
        <w:ind w:firstLineChars="200" w:firstLine="640"/>
        <w:rPr>
          <w:rFonts w:ascii="方正仿宋简体" w:eastAsia="方正仿宋简体" w:hAnsi="仿宋" w:cs="Times New Roman" w:hint="eastAsia"/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center" w:tblpY="371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976"/>
        <w:gridCol w:w="1040"/>
        <w:gridCol w:w="1242"/>
        <w:gridCol w:w="1234"/>
        <w:gridCol w:w="1541"/>
        <w:gridCol w:w="1653"/>
        <w:gridCol w:w="870"/>
      </w:tblGrid>
      <w:tr w:rsidR="00546C54" w:rsidRPr="00EA5B92" w:rsidTr="005D5B64">
        <w:trPr>
          <w:trHeight w:val="777"/>
        </w:trPr>
        <w:tc>
          <w:tcPr>
            <w:tcW w:w="1069" w:type="dxa"/>
            <w:vMerge w:val="restart"/>
            <w:vAlign w:val="center"/>
          </w:tcPr>
          <w:p w:rsidR="00546C54" w:rsidRPr="00EA5B92" w:rsidRDefault="00546C54" w:rsidP="005D5B6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976" w:type="dxa"/>
            <w:vMerge w:val="restart"/>
            <w:vAlign w:val="center"/>
          </w:tcPr>
          <w:p w:rsidR="00546C54" w:rsidRPr="00EA5B92" w:rsidRDefault="00546C54" w:rsidP="005D5B6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546C54" w:rsidRPr="00EA5B92" w:rsidRDefault="00546C54" w:rsidP="005D5B6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040" w:type="dxa"/>
            <w:vMerge w:val="restart"/>
            <w:vAlign w:val="center"/>
          </w:tcPr>
          <w:p w:rsidR="00546C54" w:rsidRPr="00EA5B92" w:rsidRDefault="00546C54" w:rsidP="005D5B6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242" w:type="dxa"/>
            <w:vMerge w:val="restart"/>
            <w:vAlign w:val="center"/>
          </w:tcPr>
          <w:p w:rsidR="00546C54" w:rsidRPr="00EA5B92" w:rsidRDefault="00546C54" w:rsidP="005D5B6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546C54" w:rsidRPr="00EA5B92" w:rsidRDefault="00546C54" w:rsidP="005D5B6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4064" w:type="dxa"/>
            <w:gridSpan w:val="3"/>
            <w:vAlign w:val="center"/>
          </w:tcPr>
          <w:p w:rsidR="00546C54" w:rsidRPr="00EA5B92" w:rsidRDefault="00546C54" w:rsidP="005D5B6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546C54" w:rsidRPr="00EA5B92" w:rsidRDefault="00546C54" w:rsidP="005D5B64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546C54" w:rsidRPr="00EA5B92" w:rsidTr="005D5B64">
        <w:trPr>
          <w:trHeight w:val="904"/>
        </w:trPr>
        <w:tc>
          <w:tcPr>
            <w:tcW w:w="1069" w:type="dxa"/>
            <w:vMerge/>
            <w:vAlign w:val="center"/>
          </w:tcPr>
          <w:p w:rsidR="00546C54" w:rsidRPr="00EA5B92" w:rsidRDefault="00546C54" w:rsidP="005D5B64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546C54" w:rsidRPr="00EA5B92" w:rsidRDefault="00546C54" w:rsidP="005D5B64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546C54" w:rsidRPr="00EA5B92" w:rsidRDefault="00546C54" w:rsidP="005D5B64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546C54" w:rsidRPr="00EA5B92" w:rsidRDefault="00546C54" w:rsidP="005D5B64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546C54" w:rsidRPr="00EA5B92" w:rsidRDefault="00546C54" w:rsidP="005D5B64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546C54" w:rsidRPr="00EA5B92" w:rsidRDefault="00546C54" w:rsidP="005D5B6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00EE0">
              <w:rPr>
                <w:rFonts w:ascii="楷体" w:eastAsia="楷体" w:hAnsi="楷体" w:cs="楷体" w:hint="eastAsia"/>
                <w:sz w:val="24"/>
                <w:szCs w:val="24"/>
              </w:rPr>
              <w:t>方案一          （现代港式风格，适用于所有户型）</w:t>
            </w:r>
          </w:p>
        </w:tc>
        <w:tc>
          <w:tcPr>
            <w:tcW w:w="1653" w:type="dxa"/>
            <w:vAlign w:val="center"/>
          </w:tcPr>
          <w:p w:rsidR="00546C54" w:rsidRPr="00EA5B92" w:rsidRDefault="00546C54" w:rsidP="005D5B6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00EE0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方案二          （现代简约风格，适用于所有户型） </w:t>
            </w:r>
            <w:r w:rsidRPr="006C187A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870" w:type="dxa"/>
          </w:tcPr>
          <w:p w:rsidR="00546C54" w:rsidRPr="006C187A" w:rsidRDefault="00546C54" w:rsidP="005D5B64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546C54" w:rsidRPr="00EA5B92" w:rsidTr="005D5B64">
        <w:trPr>
          <w:trHeight w:val="1093"/>
        </w:trPr>
        <w:tc>
          <w:tcPr>
            <w:tcW w:w="1069" w:type="dxa"/>
          </w:tcPr>
          <w:p w:rsidR="00546C54" w:rsidRPr="006C187A" w:rsidRDefault="00546C54" w:rsidP="005D5B64">
            <w:pPr>
              <w:spacing w:line="240" w:lineRule="exact"/>
              <w:rPr>
                <w:rFonts w:ascii="Times New Roman" w:eastAsia="楷体" w:hAnsi="楷体" w:cs="楷体"/>
                <w:sz w:val="24"/>
                <w:szCs w:val="24"/>
              </w:rPr>
            </w:pPr>
            <w:r w:rsidRPr="00200EE0">
              <w:rPr>
                <w:rFonts w:ascii="Times New Roman" w:eastAsia="楷体" w:hAnsi="楷体" w:cs="楷体" w:hint="eastAsia"/>
                <w:sz w:val="24"/>
                <w:szCs w:val="24"/>
              </w:rPr>
              <w:t>成都杉友投资有限公司</w:t>
            </w:r>
          </w:p>
        </w:tc>
        <w:tc>
          <w:tcPr>
            <w:tcW w:w="976" w:type="dxa"/>
          </w:tcPr>
          <w:p w:rsidR="00546C54" w:rsidRPr="006C187A" w:rsidRDefault="00546C54" w:rsidP="005D5B64">
            <w:pPr>
              <w:spacing w:line="240" w:lineRule="exact"/>
              <w:rPr>
                <w:rFonts w:ascii="Times New Roman" w:eastAsia="楷体" w:hAnsi="楷体" w:cs="楷体"/>
                <w:sz w:val="24"/>
                <w:szCs w:val="24"/>
              </w:rPr>
            </w:pPr>
            <w:r w:rsidRPr="00200EE0">
              <w:rPr>
                <w:rFonts w:ascii="Times New Roman" w:eastAsia="楷体" w:hAnsi="楷体" w:cs="楷体" w:hint="eastAsia"/>
                <w:sz w:val="24"/>
                <w:szCs w:val="24"/>
              </w:rPr>
              <w:t>海伦天麓</w:t>
            </w:r>
          </w:p>
        </w:tc>
        <w:tc>
          <w:tcPr>
            <w:tcW w:w="1040" w:type="dxa"/>
          </w:tcPr>
          <w:p w:rsidR="00546C54" w:rsidRPr="00EA5B92" w:rsidRDefault="00546C54" w:rsidP="005D5B64">
            <w:pPr>
              <w:spacing w:line="24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00EE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5#</w:t>
            </w:r>
            <w:r w:rsidRPr="00200EE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200EE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6#</w:t>
            </w:r>
            <w:r w:rsidRPr="00200EE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200EE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7#</w:t>
            </w:r>
            <w:r w:rsidRPr="00200EE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1242" w:type="dxa"/>
          </w:tcPr>
          <w:p w:rsidR="00546C54" w:rsidRPr="006C187A" w:rsidRDefault="00546C54" w:rsidP="005D5B64">
            <w:pPr>
              <w:spacing w:line="240" w:lineRule="exact"/>
              <w:rPr>
                <w:rFonts w:ascii="Times New Roman" w:eastAsia="楷体" w:hAnsi="楷体" w:cs="楷体"/>
                <w:sz w:val="24"/>
                <w:szCs w:val="24"/>
              </w:rPr>
            </w:pPr>
            <w:r w:rsidRPr="00200EE0">
              <w:rPr>
                <w:rFonts w:ascii="Times New Roman" w:eastAsia="楷体" w:hAnsi="楷体" w:cs="楷体" w:hint="eastAsia"/>
                <w:sz w:val="24"/>
                <w:szCs w:val="24"/>
              </w:rPr>
              <w:t>四川中佳信建设管理有限公司</w:t>
            </w:r>
          </w:p>
        </w:tc>
        <w:tc>
          <w:tcPr>
            <w:tcW w:w="1234" w:type="dxa"/>
          </w:tcPr>
          <w:p w:rsidR="00546C54" w:rsidRPr="00EA5B92" w:rsidRDefault="00546C54" w:rsidP="005D5B64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00EE0">
              <w:rPr>
                <w:rFonts w:ascii="Times New Roman" w:eastAsia="楷体" w:hAnsi="楷体" w:cs="楷体" w:hint="eastAsia"/>
                <w:sz w:val="24"/>
                <w:szCs w:val="24"/>
              </w:rPr>
              <w:t>川中佳【</w:t>
            </w:r>
            <w:r w:rsidRPr="00200EE0">
              <w:rPr>
                <w:rFonts w:ascii="Times New Roman" w:eastAsia="楷体" w:hAnsi="楷体" w:cs="楷体" w:hint="eastAsia"/>
                <w:sz w:val="24"/>
                <w:szCs w:val="24"/>
              </w:rPr>
              <w:t>18</w:t>
            </w:r>
            <w:r w:rsidRPr="00200EE0">
              <w:rPr>
                <w:rFonts w:ascii="Times New Roman" w:eastAsia="楷体" w:hAnsi="楷体" w:cs="楷体" w:hint="eastAsia"/>
                <w:sz w:val="24"/>
                <w:szCs w:val="24"/>
              </w:rPr>
              <w:t>】预审</w:t>
            </w:r>
            <w:r w:rsidRPr="00200EE0">
              <w:rPr>
                <w:rFonts w:ascii="Times New Roman" w:eastAsia="楷体" w:hAnsi="楷体" w:cs="楷体" w:hint="eastAsia"/>
                <w:sz w:val="24"/>
                <w:szCs w:val="24"/>
              </w:rPr>
              <w:t>0064</w:t>
            </w:r>
            <w:r w:rsidRPr="00200EE0"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541" w:type="dxa"/>
            <w:vAlign w:val="center"/>
          </w:tcPr>
          <w:p w:rsidR="00546C54" w:rsidRPr="00EA5B92" w:rsidRDefault="00546C54" w:rsidP="005D5B6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00EE0">
              <w:rPr>
                <w:rFonts w:ascii="Times New Roman" w:eastAsia="方正仿宋_GBK" w:hAnsi="Times New Roman" w:cs="Times New Roman"/>
                <w:sz w:val="24"/>
                <w:szCs w:val="24"/>
              </w:rPr>
              <w:t>3298</w:t>
            </w:r>
          </w:p>
        </w:tc>
        <w:tc>
          <w:tcPr>
            <w:tcW w:w="1653" w:type="dxa"/>
            <w:vAlign w:val="center"/>
          </w:tcPr>
          <w:p w:rsidR="00546C54" w:rsidRPr="00EA5B92" w:rsidRDefault="00546C54" w:rsidP="005D5B6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00EE0">
              <w:rPr>
                <w:rFonts w:ascii="Times New Roman" w:eastAsia="方正仿宋_GBK" w:hAnsi="Times New Roman" w:cs="Times New Roman"/>
                <w:sz w:val="24"/>
                <w:szCs w:val="24"/>
              </w:rPr>
              <w:t>3298</w:t>
            </w:r>
          </w:p>
        </w:tc>
        <w:tc>
          <w:tcPr>
            <w:tcW w:w="870" w:type="dxa"/>
            <w:vAlign w:val="center"/>
          </w:tcPr>
          <w:p w:rsidR="00546C54" w:rsidRDefault="00546C54" w:rsidP="005D5B64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</w:tr>
    </w:tbl>
    <w:p w:rsidR="00546C54" w:rsidRDefault="00546C54" w:rsidP="00546C54">
      <w:pPr>
        <w:spacing w:line="560" w:lineRule="exact"/>
        <w:rPr>
          <w:rFonts w:ascii="宋体" w:cs="宋体" w:hint="eastAsia"/>
          <w:sz w:val="44"/>
          <w:szCs w:val="44"/>
        </w:rPr>
      </w:pPr>
    </w:p>
    <w:p w:rsidR="00835A2A" w:rsidRDefault="00835A2A"/>
    <w:sectPr w:rsidR="00835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A2A" w:rsidRDefault="00835A2A" w:rsidP="00546C54">
      <w:r>
        <w:separator/>
      </w:r>
    </w:p>
  </w:endnote>
  <w:endnote w:type="continuationSeparator" w:id="1">
    <w:p w:rsidR="00835A2A" w:rsidRDefault="00835A2A" w:rsidP="00546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A2A" w:rsidRDefault="00835A2A" w:rsidP="00546C54">
      <w:r>
        <w:separator/>
      </w:r>
    </w:p>
  </w:footnote>
  <w:footnote w:type="continuationSeparator" w:id="1">
    <w:p w:rsidR="00835A2A" w:rsidRDefault="00835A2A" w:rsidP="00546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C54"/>
    <w:rsid w:val="00546C54"/>
    <w:rsid w:val="0083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C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C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C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2018-04-08T08:17:00Z</dcterms:created>
  <dcterms:modified xsi:type="dcterms:W3CDTF">2018-04-08T08:18:00Z</dcterms:modified>
</cp:coreProperties>
</file>